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148" w:rsidRDefault="00EC1FDD" w:rsidP="00383148">
      <w:pPr>
        <w:rPr>
          <w:rFonts w:ascii="SL_Times New Roman" w:hAnsi="SL_Times New Roman"/>
          <w:lang w:val="tt-RU"/>
        </w:rPr>
      </w:pPr>
      <w:r>
        <w:rPr>
          <w:rFonts w:ascii="SL_Times New Roman" w:hAnsi="SL_Times New Roman"/>
          <w:noProof/>
        </w:rPr>
        <w:drawing>
          <wp:inline distT="0" distB="0" distL="0" distR="0">
            <wp:extent cx="9538138" cy="5612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0991" cy="5625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FDD" w:rsidRDefault="00EC1FDD" w:rsidP="00383148">
      <w:pPr>
        <w:rPr>
          <w:rFonts w:ascii="SL_Times New Roman" w:hAnsi="SL_Times New Roman"/>
          <w:lang w:val="tt-RU"/>
        </w:rPr>
      </w:pPr>
    </w:p>
    <w:p w:rsidR="00383148" w:rsidRPr="00383148" w:rsidRDefault="00383148" w:rsidP="00383148">
      <w:pPr>
        <w:jc w:val="center"/>
        <w:rPr>
          <w:rFonts w:ascii="SL_Times New Roman" w:eastAsiaTheme="minorHAnsi" w:hAnsi="SL_Times New Roman"/>
          <w:b/>
          <w:lang w:eastAsia="en-US"/>
        </w:rPr>
      </w:pPr>
      <w:bookmarkStart w:id="0" w:name="_GoBack"/>
      <w:bookmarkEnd w:id="0"/>
      <w:r w:rsidRPr="00383148">
        <w:rPr>
          <w:rFonts w:ascii="SL_Times New Roman" w:eastAsiaTheme="minorHAnsi" w:hAnsi="SL_Times New Roman"/>
          <w:b/>
          <w:lang w:eastAsia="en-US"/>
        </w:rPr>
        <w:lastRenderedPageBreak/>
        <w:t>ПЛАНИРУЕМЫЕ РЕЗУЛЬТАТЫ ОСВОЕНИЯ УЧЕБНОГО ПРЕДМЕТА «МАТЕМАТИКА»</w:t>
      </w:r>
    </w:p>
    <w:tbl>
      <w:tblPr>
        <w:tblStyle w:val="afb"/>
        <w:tblW w:w="15418" w:type="dxa"/>
        <w:tblLayout w:type="fixed"/>
        <w:tblLook w:val="04A0" w:firstRow="1" w:lastRow="0" w:firstColumn="1" w:lastColumn="0" w:noHBand="0" w:noVBand="1"/>
      </w:tblPr>
      <w:tblGrid>
        <w:gridCol w:w="426"/>
        <w:gridCol w:w="1842"/>
        <w:gridCol w:w="6379"/>
        <w:gridCol w:w="3794"/>
        <w:gridCol w:w="2977"/>
      </w:tblGrid>
      <w:tr w:rsidR="00383148" w:rsidRPr="00383148" w:rsidTr="00E50524">
        <w:tc>
          <w:tcPr>
            <w:tcW w:w="426" w:type="dxa"/>
            <w:vMerge w:val="restart"/>
          </w:tcPr>
          <w:p w:rsidR="00383148" w:rsidRPr="00383148" w:rsidRDefault="00383148" w:rsidP="00E50524">
            <w:pPr>
              <w:jc w:val="center"/>
              <w:rPr>
                <w:rFonts w:ascii="SL_Times New Roman" w:eastAsiaTheme="minorHAnsi" w:hAnsi="SL_Times New Roman"/>
                <w:b/>
                <w:lang w:eastAsia="en-US"/>
              </w:rPr>
            </w:pPr>
            <w:r w:rsidRPr="00383148">
              <w:rPr>
                <w:rFonts w:ascii="SL_Times New Roman" w:eastAsiaTheme="minorHAnsi" w:hAnsi="SL_Times New Roman"/>
                <w:b/>
                <w:lang w:eastAsia="en-US"/>
              </w:rPr>
              <w:t>№</w:t>
            </w:r>
          </w:p>
        </w:tc>
        <w:tc>
          <w:tcPr>
            <w:tcW w:w="1842" w:type="dxa"/>
            <w:vMerge w:val="restart"/>
          </w:tcPr>
          <w:p w:rsidR="00383148" w:rsidRPr="00383148" w:rsidRDefault="00383148" w:rsidP="00E50524">
            <w:pPr>
              <w:widowControl/>
              <w:jc w:val="center"/>
              <w:rPr>
                <w:rFonts w:ascii="SL_Times New Roman" w:eastAsiaTheme="minorHAnsi" w:hAnsi="SL_Times New Roman"/>
                <w:b/>
                <w:lang w:eastAsia="en-US"/>
              </w:rPr>
            </w:pPr>
            <w:r w:rsidRPr="00383148">
              <w:rPr>
                <w:rFonts w:ascii="SL_Times New Roman" w:eastAsiaTheme="minorHAnsi" w:hAnsi="SL_Times New Roman"/>
                <w:b/>
                <w:lang w:eastAsia="en-US"/>
              </w:rPr>
              <w:t>Наименование раздела</w:t>
            </w:r>
          </w:p>
          <w:p w:rsidR="00383148" w:rsidRPr="00383148" w:rsidRDefault="00383148" w:rsidP="00E50524">
            <w:pPr>
              <w:jc w:val="center"/>
              <w:rPr>
                <w:rFonts w:ascii="SL_Times New Roman" w:eastAsiaTheme="minorHAnsi" w:hAnsi="SL_Times New Roman"/>
                <w:b/>
                <w:lang w:eastAsia="en-US"/>
              </w:rPr>
            </w:pPr>
          </w:p>
        </w:tc>
        <w:tc>
          <w:tcPr>
            <w:tcW w:w="13150" w:type="dxa"/>
            <w:gridSpan w:val="3"/>
          </w:tcPr>
          <w:p w:rsidR="00383148" w:rsidRPr="00383148" w:rsidRDefault="00383148" w:rsidP="00E50524">
            <w:pPr>
              <w:jc w:val="center"/>
              <w:rPr>
                <w:rFonts w:ascii="SL_Times New Roman" w:eastAsiaTheme="minorHAnsi" w:hAnsi="SL_Times New Roman"/>
                <w:b/>
                <w:lang w:eastAsia="en-US"/>
              </w:rPr>
            </w:pPr>
            <w:r w:rsidRPr="00383148">
              <w:rPr>
                <w:rFonts w:ascii="SL_Times New Roman" w:eastAsiaTheme="minorHAnsi" w:hAnsi="SL_Times New Roman"/>
                <w:b/>
                <w:lang w:eastAsia="en-US"/>
              </w:rPr>
              <w:t>Планируемые результаты (в соответствии с ФГОС)</w:t>
            </w:r>
          </w:p>
        </w:tc>
      </w:tr>
      <w:tr w:rsidR="00383148" w:rsidRPr="00383148" w:rsidTr="00E50524">
        <w:tc>
          <w:tcPr>
            <w:tcW w:w="426" w:type="dxa"/>
            <w:vMerge/>
          </w:tcPr>
          <w:p w:rsidR="00383148" w:rsidRPr="00383148" w:rsidRDefault="00383148" w:rsidP="00E50524">
            <w:pPr>
              <w:jc w:val="center"/>
              <w:rPr>
                <w:rFonts w:ascii="SL_Times New Roman" w:eastAsiaTheme="minorHAnsi" w:hAnsi="SL_Times New Roman"/>
                <w:b/>
                <w:lang w:eastAsia="en-US"/>
              </w:rPr>
            </w:pPr>
          </w:p>
        </w:tc>
        <w:tc>
          <w:tcPr>
            <w:tcW w:w="1842" w:type="dxa"/>
            <w:vMerge/>
          </w:tcPr>
          <w:p w:rsidR="00383148" w:rsidRPr="00383148" w:rsidRDefault="00383148" w:rsidP="00E50524">
            <w:pPr>
              <w:jc w:val="center"/>
              <w:rPr>
                <w:rFonts w:ascii="SL_Times New Roman" w:eastAsiaTheme="minorHAnsi" w:hAnsi="SL_Times New Roman" w:cs="TimesNewRomanPSMT"/>
                <w:b/>
                <w:lang w:eastAsia="en-US"/>
              </w:rPr>
            </w:pPr>
          </w:p>
        </w:tc>
        <w:tc>
          <w:tcPr>
            <w:tcW w:w="6379" w:type="dxa"/>
          </w:tcPr>
          <w:p w:rsidR="00383148" w:rsidRPr="00383148" w:rsidRDefault="00383148" w:rsidP="00E50524">
            <w:pPr>
              <w:jc w:val="center"/>
              <w:rPr>
                <w:rFonts w:ascii="SL_Times New Roman" w:eastAsiaTheme="minorHAnsi" w:hAnsi="SL_Times New Roman"/>
                <w:b/>
                <w:lang w:eastAsia="en-US"/>
              </w:rPr>
            </w:pPr>
            <w:r w:rsidRPr="00383148">
              <w:rPr>
                <w:rFonts w:ascii="SL_Times New Roman" w:eastAsiaTheme="minorHAnsi" w:hAnsi="SL_Times New Roman"/>
                <w:b/>
                <w:lang w:eastAsia="en-US"/>
              </w:rPr>
              <w:t>Предметные результаты</w:t>
            </w:r>
          </w:p>
        </w:tc>
        <w:tc>
          <w:tcPr>
            <w:tcW w:w="3794" w:type="dxa"/>
          </w:tcPr>
          <w:p w:rsidR="00383148" w:rsidRPr="00383148" w:rsidRDefault="00383148" w:rsidP="00E50524">
            <w:pPr>
              <w:jc w:val="center"/>
              <w:rPr>
                <w:rFonts w:ascii="SL_Times New Roman" w:eastAsiaTheme="minorHAnsi" w:hAnsi="SL_Times New Roman"/>
                <w:b/>
                <w:lang w:eastAsia="en-US"/>
              </w:rPr>
            </w:pPr>
            <w:proofErr w:type="spellStart"/>
            <w:r w:rsidRPr="00383148">
              <w:rPr>
                <w:rFonts w:ascii="SL_Times New Roman" w:eastAsiaTheme="minorHAnsi" w:hAnsi="SL_Times New Roman"/>
                <w:b/>
                <w:lang w:eastAsia="en-US"/>
              </w:rPr>
              <w:t>Метапредметные</w:t>
            </w:r>
            <w:proofErr w:type="spellEnd"/>
            <w:r w:rsidRPr="00383148">
              <w:rPr>
                <w:rFonts w:ascii="SL_Times New Roman" w:eastAsiaTheme="minorHAnsi" w:hAnsi="SL_Times New Roman"/>
                <w:b/>
                <w:lang w:eastAsia="en-US"/>
              </w:rPr>
              <w:t xml:space="preserve"> результаты</w:t>
            </w:r>
          </w:p>
        </w:tc>
        <w:tc>
          <w:tcPr>
            <w:tcW w:w="2977" w:type="dxa"/>
          </w:tcPr>
          <w:p w:rsidR="00383148" w:rsidRPr="00383148" w:rsidRDefault="00383148" w:rsidP="00E50524">
            <w:pPr>
              <w:jc w:val="center"/>
              <w:rPr>
                <w:rFonts w:ascii="SL_Times New Roman" w:eastAsiaTheme="minorHAnsi" w:hAnsi="SL_Times New Roman"/>
                <w:b/>
                <w:lang w:eastAsia="en-US"/>
              </w:rPr>
            </w:pPr>
            <w:r w:rsidRPr="00383148">
              <w:rPr>
                <w:rFonts w:ascii="SL_Times New Roman" w:eastAsiaTheme="minorHAnsi" w:hAnsi="SL_Times New Roman"/>
                <w:b/>
                <w:lang w:eastAsia="en-US"/>
              </w:rPr>
              <w:t>Личностные результаты</w:t>
            </w:r>
          </w:p>
        </w:tc>
      </w:tr>
      <w:tr w:rsidR="00383148" w:rsidRPr="00383148" w:rsidTr="00E50524">
        <w:tc>
          <w:tcPr>
            <w:tcW w:w="426" w:type="dxa"/>
          </w:tcPr>
          <w:p w:rsidR="00383148" w:rsidRPr="00383148" w:rsidRDefault="00383148" w:rsidP="00E50524">
            <w:pPr>
              <w:jc w:val="center"/>
              <w:rPr>
                <w:rFonts w:ascii="SL_Times New Roman" w:eastAsiaTheme="minorHAnsi" w:hAnsi="SL_Times New Roman"/>
                <w:lang w:eastAsia="en-US"/>
              </w:rPr>
            </w:pPr>
            <w:r w:rsidRPr="00383148">
              <w:rPr>
                <w:rFonts w:ascii="SL_Times New Roman" w:eastAsiaTheme="minorHAnsi" w:hAnsi="SL_Times New Roman"/>
                <w:lang w:eastAsia="en-US"/>
              </w:rPr>
              <w:t>1</w:t>
            </w:r>
          </w:p>
        </w:tc>
        <w:tc>
          <w:tcPr>
            <w:tcW w:w="1842" w:type="dxa"/>
          </w:tcPr>
          <w:p w:rsidR="00383148" w:rsidRPr="00383148" w:rsidRDefault="00383148" w:rsidP="00E50524">
            <w:pPr>
              <w:pStyle w:val="afe"/>
              <w:spacing w:after="0" w:line="240" w:lineRule="auto"/>
              <w:jc w:val="both"/>
              <w:rPr>
                <w:rFonts w:ascii="SL_Times New Roman" w:hAnsi="SL_Times New Roman"/>
                <w:i w:val="0"/>
                <w:color w:val="auto"/>
                <w:spacing w:val="0"/>
              </w:rPr>
            </w:pPr>
            <w:r w:rsidRPr="00383148">
              <w:rPr>
                <w:rFonts w:ascii="SL_Times New Roman" w:hAnsi="SL_Times New Roman"/>
                <w:i w:val="0"/>
                <w:color w:val="auto"/>
                <w:spacing w:val="0"/>
              </w:rPr>
              <w:t>Натуральные числа и нуль.</w:t>
            </w:r>
          </w:p>
          <w:p w:rsidR="00383148" w:rsidRPr="00383148" w:rsidRDefault="00383148" w:rsidP="00E50524">
            <w:pPr>
              <w:jc w:val="center"/>
              <w:rPr>
                <w:rFonts w:ascii="SL_Times New Roman" w:eastAsiaTheme="minorHAnsi" w:hAnsi="SL_Times New Roman"/>
                <w:lang w:eastAsia="en-US"/>
              </w:rPr>
            </w:pPr>
          </w:p>
        </w:tc>
        <w:tc>
          <w:tcPr>
            <w:tcW w:w="6379" w:type="dxa"/>
          </w:tcPr>
          <w:p w:rsidR="00383148" w:rsidRPr="00383148" w:rsidRDefault="00383148" w:rsidP="00E50524">
            <w:pPr>
              <w:widowControl/>
              <w:jc w:val="both"/>
              <w:rPr>
                <w:rFonts w:ascii="SL_Times New Roman" w:hAnsi="SL_Times New Roman"/>
                <w:b/>
              </w:rPr>
            </w:pPr>
            <w:r w:rsidRPr="00383148">
              <w:rPr>
                <w:rFonts w:ascii="SL_Times New Roman" w:hAnsi="SL_Times New Roman"/>
                <w:b/>
              </w:rPr>
              <w:t>Ученик научится:</w:t>
            </w:r>
          </w:p>
          <w:p w:rsidR="00383148" w:rsidRPr="00383148" w:rsidRDefault="00383148" w:rsidP="00E50524">
            <w:pPr>
              <w:widowControl/>
              <w:jc w:val="both"/>
              <w:rPr>
                <w:rFonts w:ascii="SL_Times New Roman" w:hAnsi="SL_Times New Roman"/>
                <w:b/>
              </w:rPr>
            </w:pPr>
            <w:r w:rsidRPr="00383148">
              <w:rPr>
                <w:rFonts w:ascii="SL_Times New Roman" w:hAnsi="SL_Times New Roman"/>
                <w:b/>
              </w:rPr>
              <w:t xml:space="preserve">- </w:t>
            </w:r>
            <w:r w:rsidRPr="00383148">
              <w:rPr>
                <w:rFonts w:ascii="SL_Times New Roman" w:hAnsi="SL_Times New Roman"/>
              </w:rPr>
              <w:t>оперировать на базовом уровне понятием:  натуральное число;</w:t>
            </w:r>
          </w:p>
          <w:p w:rsidR="00383148" w:rsidRPr="00383148" w:rsidRDefault="00383148" w:rsidP="00E50524">
            <w:pPr>
              <w:tabs>
                <w:tab w:val="left" w:pos="1134"/>
              </w:tabs>
              <w:jc w:val="both"/>
              <w:rPr>
                <w:rFonts w:ascii="SL_Times New Roman" w:eastAsiaTheme="minorHAnsi" w:hAnsi="SL_Times New Roman"/>
                <w:lang w:eastAsia="en-US"/>
              </w:rPr>
            </w:pPr>
            <w:r w:rsidRPr="00383148">
              <w:rPr>
                <w:rFonts w:ascii="SL_Times New Roman" w:hAnsi="SL_Times New Roman"/>
              </w:rPr>
              <w:t>- понимать и объяснять смысл позиционной записи натурального числа;</w:t>
            </w:r>
          </w:p>
          <w:p w:rsidR="00383148" w:rsidRPr="00383148" w:rsidRDefault="00383148" w:rsidP="00E50524">
            <w:pPr>
              <w:widowControl/>
              <w:jc w:val="both"/>
              <w:rPr>
                <w:rFonts w:ascii="SL_Times New Roman" w:eastAsiaTheme="minorHAnsi" w:hAnsi="SL_Times New Roman"/>
                <w:lang w:eastAsia="en-US"/>
              </w:rPr>
            </w:pPr>
            <w:r w:rsidRPr="00383148">
              <w:rPr>
                <w:rFonts w:ascii="SL_Times New Roman" w:eastAsiaTheme="minorHAnsi" w:hAnsi="SL_Times New Roman"/>
                <w:lang w:eastAsia="en-US"/>
              </w:rPr>
              <w:t>- использовать свойства чисел;</w:t>
            </w:r>
          </w:p>
          <w:p w:rsidR="00383148" w:rsidRPr="00383148" w:rsidRDefault="00383148" w:rsidP="00E50524">
            <w:pPr>
              <w:widowControl/>
              <w:jc w:val="both"/>
              <w:rPr>
                <w:rFonts w:ascii="SL_Times New Roman" w:eastAsiaTheme="minorHAnsi" w:hAnsi="SL_Times New Roman"/>
                <w:lang w:eastAsia="en-US"/>
              </w:rPr>
            </w:pPr>
            <w:r w:rsidRPr="00383148">
              <w:rPr>
                <w:rFonts w:ascii="SL_Times New Roman" w:eastAsiaTheme="minorHAnsi" w:hAnsi="SL_Times New Roman"/>
                <w:lang w:eastAsia="en-US"/>
              </w:rPr>
              <w:t>- сравнивать натуральные числа.</w:t>
            </w:r>
          </w:p>
          <w:p w:rsidR="00383148" w:rsidRPr="00383148" w:rsidRDefault="00383148" w:rsidP="00E50524">
            <w:pPr>
              <w:widowControl/>
              <w:jc w:val="both"/>
              <w:rPr>
                <w:rFonts w:ascii="SL_Times New Roman" w:eastAsiaTheme="minorHAnsi" w:hAnsi="SL_Times New Roman"/>
                <w:b/>
                <w:lang w:eastAsia="en-US"/>
              </w:rPr>
            </w:pPr>
            <w:r w:rsidRPr="00383148">
              <w:rPr>
                <w:rFonts w:ascii="SL_Times New Roman" w:eastAsiaTheme="minorHAnsi" w:hAnsi="SL_Times New Roman"/>
                <w:b/>
                <w:lang w:eastAsia="en-US"/>
              </w:rPr>
              <w:t>Ученик получит возможность научиться: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  <w:b/>
              </w:rPr>
            </w:pPr>
            <w:r w:rsidRPr="00383148">
              <w:rPr>
                <w:rFonts w:ascii="SL_Times New Roman" w:eastAsiaTheme="minorHAnsi" w:hAnsi="SL_Times New Roman"/>
                <w:lang w:eastAsia="en-US"/>
              </w:rPr>
              <w:t>- о</w:t>
            </w:r>
            <w:r w:rsidRPr="00383148">
              <w:rPr>
                <w:rFonts w:ascii="SL_Times New Roman" w:hAnsi="SL_Times New Roman"/>
              </w:rPr>
              <w:t>перировать понятиями: натуральное число, множество натуральных чисел, геометрическая интерпретация натуральных чисел;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>- понимать и объяснять смысл позиционной записи натурального числа;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>- выполнять вычисления, в том числе с использованием приёмов рациональных вычислений, обосновывать алгоритмы выполнения действий;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>- выполнять сравнение результатов вычислений при решении практических задач;</w:t>
            </w:r>
          </w:p>
          <w:p w:rsidR="00383148" w:rsidRPr="00383148" w:rsidRDefault="00383148" w:rsidP="00E50524">
            <w:pPr>
              <w:jc w:val="both"/>
              <w:rPr>
                <w:rFonts w:ascii="SL_Times New Roman" w:eastAsiaTheme="minorHAnsi" w:hAnsi="SL_Times New Roman"/>
                <w:lang w:eastAsia="en-US"/>
              </w:rPr>
            </w:pPr>
            <w:r w:rsidRPr="00383148">
              <w:rPr>
                <w:rFonts w:ascii="SL_Times New Roman" w:hAnsi="SL_Times New Roman"/>
              </w:rPr>
              <w:t>- составлять числовые выражения и оценивать их значения при решении практических задач и задач из других учебных предметов.</w:t>
            </w:r>
          </w:p>
        </w:tc>
        <w:tc>
          <w:tcPr>
            <w:tcW w:w="3794" w:type="dxa"/>
            <w:vMerge w:val="restart"/>
          </w:tcPr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>- систематизировать, сопоставлять, анализировать, обобщать и интерпретировать информацию, содержащуюся в готовых информационных объектах;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>- 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>- заполнять и дополнять таблицы, схемы, диаграммы, тексты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  <w:b/>
              </w:rPr>
            </w:pPr>
            <w:r w:rsidRPr="00383148">
              <w:rPr>
                <w:rFonts w:ascii="SL_Times New Roman" w:hAnsi="SL_Times New Roman"/>
                <w:b/>
              </w:rPr>
              <w:t>Регулятивные УУД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  <w:b/>
              </w:rPr>
              <w:t xml:space="preserve">- </w:t>
            </w:r>
            <w:r w:rsidRPr="00383148">
              <w:rPr>
                <w:rFonts w:ascii="SL_Times New Roman" w:hAnsi="SL_Times New Roman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 xml:space="preserve">- умение самостоятельно </w:t>
            </w:r>
            <w:r w:rsidRPr="00383148">
              <w:rPr>
                <w:rFonts w:ascii="SL_Times New Roman" w:hAnsi="SL_Times New Roman"/>
              </w:rPr>
              <w:lastRenderedPageBreak/>
              <w:t>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>- умение оценивать правильность выполнения учебной задачи, собственные возможности ее решения.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 xml:space="preserve">- владение основами самоконтроля, самооценки, принятия решений и осуществления осознанного выбора </w:t>
            </w:r>
            <w:proofErr w:type="gramStart"/>
            <w:r w:rsidRPr="00383148">
              <w:rPr>
                <w:rFonts w:ascii="SL_Times New Roman" w:hAnsi="SL_Times New Roman"/>
              </w:rPr>
              <w:t>в</w:t>
            </w:r>
            <w:proofErr w:type="gramEnd"/>
            <w:r w:rsidRPr="00383148">
              <w:rPr>
                <w:rFonts w:ascii="SL_Times New Roman" w:hAnsi="SL_Times New Roman"/>
              </w:rPr>
              <w:t xml:space="preserve"> учебной и познавательной.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  <w:b/>
              </w:rPr>
            </w:pPr>
            <w:r w:rsidRPr="00383148">
              <w:rPr>
                <w:rFonts w:ascii="SL_Times New Roman" w:hAnsi="SL_Times New Roman"/>
                <w:b/>
              </w:rPr>
              <w:t>Познавательные УУД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proofErr w:type="gramStart"/>
            <w:r w:rsidRPr="00383148">
              <w:rPr>
                <w:rFonts w:ascii="SL_Times New Roman" w:hAnsi="SL_Times New Roman"/>
                <w:b/>
              </w:rPr>
              <w:t xml:space="preserve">- </w:t>
            </w:r>
            <w:r w:rsidRPr="00383148">
              <w:rPr>
                <w:rFonts w:ascii="SL_Times New Roman" w:hAnsi="SL_Times New Roman"/>
              </w:rPr>
      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</w:t>
            </w:r>
            <w:r w:rsidRPr="00383148">
              <w:rPr>
                <w:rFonts w:ascii="SL_Times New Roman" w:hAnsi="SL_Times New Roman"/>
              </w:rPr>
              <w:lastRenderedPageBreak/>
              <w:t>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  <w:proofErr w:type="gramEnd"/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>- умение создавать, применять и преобразовывать знаки и символы, модели и схемы для решения учебных и познавательных задач.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>- смысловое чтение.</w:t>
            </w:r>
          </w:p>
          <w:p w:rsidR="00383148" w:rsidRPr="00383148" w:rsidRDefault="00383148" w:rsidP="00E50524">
            <w:pPr>
              <w:tabs>
                <w:tab w:val="left" w:pos="993"/>
              </w:tabs>
              <w:jc w:val="both"/>
              <w:rPr>
                <w:rFonts w:ascii="SL_Times New Roman" w:hAnsi="SL_Times New Roman"/>
                <w:b/>
              </w:rPr>
            </w:pPr>
            <w:r w:rsidRPr="00383148">
              <w:rPr>
                <w:rFonts w:ascii="SL_Times New Roman" w:hAnsi="SL_Times New Roman"/>
                <w:b/>
              </w:rPr>
              <w:t>Коммуникативные УУД</w:t>
            </w:r>
          </w:p>
          <w:p w:rsidR="00383148" w:rsidRPr="00383148" w:rsidRDefault="00383148" w:rsidP="00E50524">
            <w:pPr>
              <w:tabs>
                <w:tab w:val="left" w:pos="993"/>
              </w:tabs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  <w:b/>
              </w:rPr>
              <w:t xml:space="preserve">- </w:t>
            </w:r>
            <w:r w:rsidRPr="00383148">
              <w:rPr>
                <w:rFonts w:ascii="SL_Times New Roman" w:hAnsi="SL_Times New Roman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383148" w:rsidRPr="00383148" w:rsidRDefault="00383148" w:rsidP="00E50524">
            <w:pPr>
              <w:tabs>
                <w:tab w:val="left" w:pos="993"/>
              </w:tabs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>-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      </w:r>
          </w:p>
          <w:p w:rsidR="00383148" w:rsidRPr="00383148" w:rsidRDefault="00383148" w:rsidP="00E50524">
            <w:pPr>
              <w:tabs>
                <w:tab w:val="left" w:pos="993"/>
              </w:tabs>
              <w:jc w:val="both"/>
              <w:rPr>
                <w:rFonts w:ascii="SL_Times New Roman" w:eastAsiaTheme="minorHAnsi" w:hAnsi="SL_Times New Roman" w:cs="TimesNewRomanPSMT"/>
                <w:lang w:eastAsia="en-US"/>
              </w:rPr>
            </w:pPr>
            <w:r w:rsidRPr="00383148">
              <w:rPr>
                <w:rFonts w:ascii="SL_Times New Roman" w:hAnsi="SL_Times New Roman"/>
              </w:rPr>
              <w:lastRenderedPageBreak/>
              <w:t>- формирование и развитие компетентности в области использования информационно-коммуникационных технологий.</w:t>
            </w:r>
          </w:p>
        </w:tc>
        <w:tc>
          <w:tcPr>
            <w:tcW w:w="2977" w:type="dxa"/>
            <w:vMerge w:val="restart"/>
          </w:tcPr>
          <w:p w:rsidR="00383148" w:rsidRPr="00383148" w:rsidRDefault="00383148" w:rsidP="00E50524">
            <w:pPr>
              <w:pStyle w:val="aff0"/>
              <w:spacing w:line="240" w:lineRule="auto"/>
              <w:ind w:firstLine="0"/>
              <w:rPr>
                <w:rFonts w:ascii="SL_Times New Roman" w:hAnsi="SL_Times New Roman"/>
                <w:iCs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lastRenderedPageBreak/>
              <w:t>1)</w:t>
            </w:r>
            <w:r w:rsidRPr="00383148">
              <w:rPr>
                <w:sz w:val="24"/>
                <w:szCs w:val="24"/>
              </w:rPr>
              <w:t> </w:t>
            </w:r>
            <w:proofErr w:type="spellStart"/>
            <w:r w:rsidRPr="00383148">
              <w:rPr>
                <w:rFonts w:ascii="SL_Times New Roman" w:hAnsi="SL_Times New Roman" w:cs="SL_Times New Roman"/>
                <w:sz w:val="24"/>
                <w:szCs w:val="24"/>
              </w:rPr>
              <w:t>сформированность</w:t>
            </w:r>
            <w:proofErr w:type="spellEnd"/>
            <w:r w:rsidRPr="00383148">
              <w:rPr>
                <w:rFonts w:ascii="SL_Times New Roman" w:hAnsi="SL_Times New Roman" w:cs="SL_Times New Roman"/>
                <w:sz w:val="24"/>
                <w:szCs w:val="24"/>
              </w:rPr>
              <w:t xml:space="preserve"> основ гражданской идентичности личности;</w:t>
            </w:r>
          </w:p>
          <w:p w:rsidR="00383148" w:rsidRPr="00383148" w:rsidRDefault="00383148" w:rsidP="00E50524">
            <w:pPr>
              <w:pStyle w:val="aff0"/>
              <w:spacing w:line="240" w:lineRule="auto"/>
              <w:ind w:firstLine="0"/>
              <w:rPr>
                <w:rFonts w:ascii="SL_Times New Roman" w:hAnsi="SL_Times New Roman"/>
                <w:iCs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2)</w:t>
            </w:r>
            <w:r w:rsidRPr="00383148">
              <w:rPr>
                <w:sz w:val="24"/>
                <w:szCs w:val="24"/>
              </w:rPr>
              <w:t> </w:t>
            </w:r>
            <w:proofErr w:type="spellStart"/>
            <w:r w:rsidRPr="00383148">
              <w:rPr>
                <w:rFonts w:ascii="SL_Times New Roman" w:hAnsi="SL_Times New Roman" w:cs="SL_Times New Roman"/>
                <w:sz w:val="24"/>
                <w:szCs w:val="24"/>
              </w:rPr>
              <w:t>сформированность</w:t>
            </w:r>
            <w:proofErr w:type="spellEnd"/>
            <w:r w:rsidRPr="00383148">
              <w:rPr>
                <w:rFonts w:ascii="SL_Times New Roman" w:hAnsi="SL_Times New Roman" w:cs="SL_Times New Roman"/>
                <w:sz w:val="24"/>
                <w:szCs w:val="24"/>
              </w:rPr>
              <w:t xml:space="preserve"> индивидуальной учебной самостоятельности, включая умение строить жизненные профессиональные планы с учетом конкретных перспектив социального развития;</w:t>
            </w:r>
          </w:p>
          <w:p w:rsidR="00383148" w:rsidRPr="00383148" w:rsidRDefault="00383148" w:rsidP="00E50524">
            <w:pPr>
              <w:pStyle w:val="aff0"/>
              <w:spacing w:line="240" w:lineRule="auto"/>
              <w:ind w:firstLine="0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Style w:val="dash041e005f0431005f044b005f0447005f043d005f044b005f0439005f005fchar1char1"/>
                <w:rFonts w:ascii="SL_Times New Roman" w:hAnsi="SL_Times New Roman"/>
              </w:rPr>
              <w:t>3)</w:t>
            </w:r>
            <w:r w:rsidRPr="00383148">
              <w:rPr>
                <w:rStyle w:val="dash041e005f0431005f044b005f0447005f043d005f044b005f0439005f005fchar1char1"/>
              </w:rPr>
              <w:t> </w:t>
            </w:r>
            <w:proofErr w:type="spellStart"/>
            <w:r w:rsidRPr="00383148">
              <w:rPr>
                <w:rFonts w:ascii="SL_Times New Roman" w:hAnsi="SL_Times New Roman"/>
                <w:sz w:val="24"/>
                <w:szCs w:val="24"/>
              </w:rPr>
              <w:t>сформированность</w:t>
            </w:r>
            <w:proofErr w:type="spellEnd"/>
            <w:r w:rsidRPr="00383148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r w:rsidRPr="00383148">
              <w:rPr>
                <w:rStyle w:val="dash041e005f0431005f044b005f0447005f043d005f044b005f0439005f005fchar1char1"/>
                <w:rFonts w:ascii="SL_Times New Roman" w:hAnsi="SL_Times New Roman"/>
              </w:rPr>
              <w:t>социальных компетенций, включая ценностно-смысловые установки и моральные нормы, опыт социальных и межличностных отношений, правосознание</w:t>
            </w:r>
            <w:r w:rsidRPr="00383148">
              <w:rPr>
                <w:rFonts w:ascii="SL_Times New Roman" w:hAnsi="SL_Times New Roman"/>
                <w:sz w:val="24"/>
                <w:szCs w:val="24"/>
              </w:rPr>
              <w:t>.</w:t>
            </w:r>
          </w:p>
          <w:p w:rsidR="00383148" w:rsidRPr="00383148" w:rsidRDefault="00383148" w:rsidP="00E50524">
            <w:pPr>
              <w:jc w:val="both"/>
              <w:rPr>
                <w:rFonts w:ascii="SL_Times New Roman" w:eastAsiaTheme="minorHAnsi" w:hAnsi="SL_Times New Roman" w:cs="TimesNewRomanPSMT"/>
                <w:lang w:eastAsia="en-US"/>
              </w:rPr>
            </w:pPr>
          </w:p>
        </w:tc>
      </w:tr>
      <w:tr w:rsidR="00383148" w:rsidRPr="00383148" w:rsidTr="00E50524">
        <w:tc>
          <w:tcPr>
            <w:tcW w:w="426" w:type="dxa"/>
          </w:tcPr>
          <w:p w:rsidR="00383148" w:rsidRPr="00383148" w:rsidRDefault="00383148" w:rsidP="00E50524">
            <w:pPr>
              <w:jc w:val="center"/>
              <w:rPr>
                <w:rFonts w:ascii="SL_Times New Roman" w:eastAsiaTheme="minorHAnsi" w:hAnsi="SL_Times New Roman"/>
                <w:lang w:eastAsia="en-US"/>
              </w:rPr>
            </w:pPr>
            <w:r w:rsidRPr="00383148">
              <w:rPr>
                <w:rFonts w:ascii="SL_Times New Roman" w:eastAsiaTheme="minorHAnsi" w:hAnsi="SL_Times New Roman"/>
                <w:lang w:eastAsia="en-US"/>
              </w:rPr>
              <w:t>2</w:t>
            </w:r>
          </w:p>
        </w:tc>
        <w:tc>
          <w:tcPr>
            <w:tcW w:w="1842" w:type="dxa"/>
          </w:tcPr>
          <w:p w:rsidR="00383148" w:rsidRPr="00383148" w:rsidRDefault="00383148" w:rsidP="00E50524">
            <w:pPr>
              <w:pStyle w:val="afe"/>
              <w:spacing w:after="0" w:line="360" w:lineRule="auto"/>
              <w:jc w:val="both"/>
              <w:rPr>
                <w:rFonts w:ascii="SL_Times New Roman" w:hAnsi="SL_Times New Roman"/>
                <w:i w:val="0"/>
                <w:color w:val="auto"/>
                <w:spacing w:val="0"/>
              </w:rPr>
            </w:pPr>
            <w:r w:rsidRPr="00383148">
              <w:rPr>
                <w:rFonts w:ascii="SL_Times New Roman" w:hAnsi="SL_Times New Roman"/>
                <w:i w:val="0"/>
                <w:color w:val="auto"/>
                <w:spacing w:val="0"/>
              </w:rPr>
              <w:t>Дроби.</w:t>
            </w:r>
          </w:p>
          <w:p w:rsidR="00383148" w:rsidRPr="00383148" w:rsidRDefault="00383148" w:rsidP="00E50524">
            <w:pPr>
              <w:jc w:val="center"/>
              <w:rPr>
                <w:rFonts w:ascii="SL_Times New Roman" w:eastAsiaTheme="minorHAnsi" w:hAnsi="SL_Times New Roman"/>
                <w:lang w:eastAsia="en-US"/>
              </w:rPr>
            </w:pPr>
          </w:p>
        </w:tc>
        <w:tc>
          <w:tcPr>
            <w:tcW w:w="6379" w:type="dxa"/>
          </w:tcPr>
          <w:p w:rsidR="00383148" w:rsidRPr="00383148" w:rsidRDefault="00383148" w:rsidP="00E50524">
            <w:pPr>
              <w:widowControl/>
              <w:jc w:val="both"/>
              <w:rPr>
                <w:rFonts w:ascii="SL_Times New Roman" w:hAnsi="SL_Times New Roman"/>
                <w:b/>
              </w:rPr>
            </w:pPr>
            <w:r w:rsidRPr="00383148">
              <w:rPr>
                <w:rFonts w:ascii="SL_Times New Roman" w:hAnsi="SL_Times New Roman"/>
                <w:b/>
              </w:rPr>
              <w:t>Ученик научится:</w:t>
            </w:r>
          </w:p>
          <w:p w:rsidR="00383148" w:rsidRPr="00383148" w:rsidRDefault="00383148" w:rsidP="00E50524">
            <w:pPr>
              <w:pStyle w:val="a6"/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 xml:space="preserve">- </w:t>
            </w:r>
            <w:r w:rsidRPr="00383148">
              <w:rPr>
                <w:rFonts w:ascii="SL_Times New Roman" w:hAnsi="SL_Times New Roman"/>
                <w:sz w:val="24"/>
                <w:szCs w:val="24"/>
              </w:rPr>
              <w:t>оперировать на базовом уровне понятиями: обыкновенная дробь, десятичная дробь, смешанное число;</w:t>
            </w:r>
          </w:p>
          <w:p w:rsidR="00383148" w:rsidRPr="00383148" w:rsidRDefault="00383148" w:rsidP="00E50524">
            <w:pPr>
              <w:pStyle w:val="a6"/>
              <w:jc w:val="both"/>
              <w:rPr>
                <w:rFonts w:ascii="SL_Times New Roman" w:hAnsi="SL_Times New Roman"/>
                <w:b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/>
                <w:sz w:val="24"/>
                <w:szCs w:val="24"/>
              </w:rPr>
              <w:t xml:space="preserve">- </w:t>
            </w:r>
            <w:r w:rsidRPr="00383148">
              <w:rPr>
                <w:rFonts w:ascii="SL_Times New Roman" w:hAnsi="SL_Times New Roman"/>
                <w:sz w:val="24"/>
                <w:szCs w:val="24"/>
              </w:rPr>
              <w:t>упорядочивать числа, записанные в виде обыкновенных и десятичных дробей;</w:t>
            </w:r>
          </w:p>
          <w:p w:rsidR="00383148" w:rsidRPr="00383148" w:rsidRDefault="00383148" w:rsidP="00E50524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ind w:left="110" w:hanging="110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 xml:space="preserve">- представлять данные в виде таблиц, диаграмм; </w:t>
            </w:r>
          </w:p>
          <w:p w:rsidR="00383148" w:rsidRPr="00383148" w:rsidRDefault="00383148" w:rsidP="00E50524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ind w:left="110" w:hanging="110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читать информацию, представленную в виде таблицы, диаграммы.</w:t>
            </w:r>
          </w:p>
          <w:p w:rsidR="00383148" w:rsidRPr="00383148" w:rsidRDefault="00383148" w:rsidP="00E50524">
            <w:pPr>
              <w:widowControl/>
              <w:jc w:val="both"/>
              <w:rPr>
                <w:rFonts w:ascii="SL_Times New Roman" w:eastAsiaTheme="minorHAnsi" w:hAnsi="SL_Times New Roman"/>
                <w:b/>
                <w:lang w:eastAsia="en-US"/>
              </w:rPr>
            </w:pPr>
            <w:r w:rsidRPr="00383148">
              <w:rPr>
                <w:rFonts w:ascii="SL_Times New Roman" w:eastAsiaTheme="minorHAnsi" w:hAnsi="SL_Times New Roman"/>
                <w:b/>
                <w:lang w:eastAsia="en-US"/>
              </w:rPr>
              <w:lastRenderedPageBreak/>
              <w:t>Ученик получит возможность научиться:</w:t>
            </w:r>
          </w:p>
          <w:p w:rsidR="00383148" w:rsidRPr="00383148" w:rsidRDefault="00383148" w:rsidP="00E50524">
            <w:pPr>
              <w:widowControl/>
              <w:jc w:val="both"/>
              <w:rPr>
                <w:rFonts w:ascii="SL_Times New Roman" w:eastAsiaTheme="minorHAnsi" w:hAnsi="SL_Times New Roman"/>
                <w:b/>
                <w:lang w:eastAsia="en-US"/>
              </w:rPr>
            </w:pPr>
            <w:r w:rsidRPr="00383148">
              <w:rPr>
                <w:rFonts w:ascii="SL_Times New Roman" w:eastAsiaTheme="minorHAnsi" w:hAnsi="SL_Times New Roman"/>
                <w:lang w:eastAsia="en-US"/>
              </w:rPr>
              <w:t>- о</w:t>
            </w:r>
            <w:r w:rsidRPr="00383148">
              <w:rPr>
                <w:rFonts w:ascii="SL_Times New Roman" w:hAnsi="SL_Times New Roman"/>
              </w:rPr>
              <w:t xml:space="preserve">перировать понятиями:  обыкновенная дробь, десятичная дробь, смешанное число, 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>- выполнять вычисления, в том числе с использованием приёмов рациональных вычислений, обосновывать алгоритмы выполнения действий;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>- выполнять округление рациональных чисел с заданной точностью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>- упорядочивать числа, записанные в виде обыкновенных и десятичных дробей;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>- применять правила приближенных вычислений при решении практических задач и решении задач других учебных предметов;</w:t>
            </w:r>
          </w:p>
          <w:p w:rsidR="00383148" w:rsidRPr="00383148" w:rsidRDefault="00383148" w:rsidP="00E50524">
            <w:pPr>
              <w:jc w:val="both"/>
              <w:rPr>
                <w:rFonts w:ascii="SL_Times New Roman" w:eastAsiaTheme="minorHAnsi" w:hAnsi="SL_Times New Roman"/>
                <w:lang w:eastAsia="en-US"/>
              </w:rPr>
            </w:pPr>
            <w:r w:rsidRPr="00383148">
              <w:rPr>
                <w:rFonts w:ascii="SL_Times New Roman" w:hAnsi="SL_Times New Roman"/>
              </w:rPr>
              <w:t>- выполнять сравнение результатов вычислений при решении практических задач, в том числе приближенных вычислений.</w:t>
            </w:r>
          </w:p>
        </w:tc>
        <w:tc>
          <w:tcPr>
            <w:tcW w:w="3794" w:type="dxa"/>
            <w:vMerge/>
          </w:tcPr>
          <w:p w:rsidR="00383148" w:rsidRPr="00383148" w:rsidRDefault="00383148" w:rsidP="00E50524">
            <w:pPr>
              <w:jc w:val="both"/>
              <w:rPr>
                <w:rFonts w:ascii="SL_Times New Roman" w:eastAsiaTheme="minorHAnsi" w:hAnsi="SL_Times New Roman" w:cs="TimesNewRomanPSMT"/>
                <w:lang w:eastAsia="en-US"/>
              </w:rPr>
            </w:pPr>
          </w:p>
        </w:tc>
        <w:tc>
          <w:tcPr>
            <w:tcW w:w="2977" w:type="dxa"/>
            <w:vMerge/>
          </w:tcPr>
          <w:p w:rsidR="00383148" w:rsidRPr="00383148" w:rsidRDefault="00383148" w:rsidP="00E50524">
            <w:pPr>
              <w:jc w:val="both"/>
              <w:rPr>
                <w:rFonts w:ascii="SL_Times New Roman" w:eastAsiaTheme="minorHAnsi" w:hAnsi="SL_Times New Roman" w:cs="TimesNewRomanPSMT"/>
                <w:lang w:eastAsia="en-US"/>
              </w:rPr>
            </w:pPr>
          </w:p>
        </w:tc>
      </w:tr>
      <w:tr w:rsidR="00383148" w:rsidRPr="00383148" w:rsidTr="00E50524">
        <w:tc>
          <w:tcPr>
            <w:tcW w:w="426" w:type="dxa"/>
          </w:tcPr>
          <w:p w:rsidR="00383148" w:rsidRPr="00383148" w:rsidRDefault="00383148" w:rsidP="00E50524">
            <w:pPr>
              <w:jc w:val="center"/>
              <w:rPr>
                <w:rFonts w:ascii="SL_Times New Roman" w:eastAsiaTheme="minorHAnsi" w:hAnsi="SL_Times New Roman"/>
                <w:lang w:eastAsia="en-US"/>
              </w:rPr>
            </w:pPr>
            <w:r w:rsidRPr="00383148">
              <w:rPr>
                <w:rFonts w:ascii="SL_Times New Roman" w:eastAsiaTheme="minorHAnsi" w:hAnsi="SL_Times New Roman"/>
                <w:lang w:eastAsia="en-US"/>
              </w:rPr>
              <w:lastRenderedPageBreak/>
              <w:t>3</w:t>
            </w:r>
          </w:p>
        </w:tc>
        <w:tc>
          <w:tcPr>
            <w:tcW w:w="1842" w:type="dxa"/>
          </w:tcPr>
          <w:p w:rsidR="00383148" w:rsidRPr="00383148" w:rsidRDefault="00383148" w:rsidP="00E50524">
            <w:pPr>
              <w:pStyle w:val="afe"/>
              <w:spacing w:after="0" w:line="240" w:lineRule="auto"/>
              <w:jc w:val="both"/>
              <w:rPr>
                <w:rFonts w:ascii="SL_Times New Roman" w:hAnsi="SL_Times New Roman"/>
                <w:i w:val="0"/>
                <w:color w:val="auto"/>
                <w:spacing w:val="0"/>
              </w:rPr>
            </w:pPr>
            <w:r w:rsidRPr="00383148">
              <w:rPr>
                <w:rFonts w:ascii="SL_Times New Roman" w:hAnsi="SL_Times New Roman"/>
                <w:i w:val="0"/>
                <w:color w:val="auto"/>
                <w:spacing w:val="0"/>
              </w:rPr>
              <w:t>Решение текстовых задач.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  <w:bCs/>
              </w:rPr>
            </w:pPr>
          </w:p>
        </w:tc>
        <w:tc>
          <w:tcPr>
            <w:tcW w:w="6379" w:type="dxa"/>
          </w:tcPr>
          <w:p w:rsidR="00383148" w:rsidRPr="00383148" w:rsidRDefault="00383148" w:rsidP="00E50524">
            <w:pPr>
              <w:widowControl/>
              <w:jc w:val="both"/>
              <w:rPr>
                <w:rFonts w:ascii="SL_Times New Roman" w:hAnsi="SL_Times New Roman"/>
                <w:b/>
              </w:rPr>
            </w:pPr>
            <w:r w:rsidRPr="00383148">
              <w:rPr>
                <w:rFonts w:ascii="SL_Times New Roman" w:hAnsi="SL_Times New Roman"/>
                <w:b/>
              </w:rPr>
              <w:t>Ученик научится:</w:t>
            </w:r>
          </w:p>
          <w:p w:rsidR="00383148" w:rsidRPr="00383148" w:rsidRDefault="00383148" w:rsidP="00E50524">
            <w:pPr>
              <w:widowControl/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>- решать несложные сюжетные задачи разных типов на все арифметические действия;</w:t>
            </w:r>
          </w:p>
          <w:p w:rsidR="00383148" w:rsidRPr="00383148" w:rsidRDefault="00383148" w:rsidP="00E50524">
            <w:pPr>
              <w:tabs>
                <w:tab w:val="left" w:pos="993"/>
              </w:tabs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>- строить модель условия задачи (в виде таблицы, схемы, рисунка), в которой даны значения двух из трех взаимосвязанных величин, с целью поиска решения задачи;</w:t>
            </w:r>
          </w:p>
          <w:p w:rsidR="00383148" w:rsidRPr="00383148" w:rsidRDefault="00383148" w:rsidP="00E50524">
            <w:pPr>
              <w:tabs>
                <w:tab w:val="left" w:pos="993"/>
              </w:tabs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>- осуществлять способ поиска решения задачи, в котором рассуждение строится от условия к требованию или от требования к условию;</w:t>
            </w:r>
          </w:p>
          <w:p w:rsidR="00383148" w:rsidRPr="00383148" w:rsidRDefault="00383148" w:rsidP="00E50524">
            <w:pPr>
              <w:tabs>
                <w:tab w:val="left" w:pos="993"/>
              </w:tabs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 xml:space="preserve">- составлять план решения задачи; </w:t>
            </w:r>
          </w:p>
          <w:p w:rsidR="00383148" w:rsidRPr="00383148" w:rsidRDefault="00383148" w:rsidP="00E50524">
            <w:pPr>
              <w:tabs>
                <w:tab w:val="left" w:pos="993"/>
              </w:tabs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>- выделять этапы решения задачи;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>- интерпретировать вычислительные результаты в задаче, исследовать полученное решение задачи;</w:t>
            </w:r>
          </w:p>
          <w:p w:rsidR="00383148" w:rsidRPr="00383148" w:rsidRDefault="00383148" w:rsidP="00E50524">
            <w:pPr>
              <w:tabs>
                <w:tab w:val="left" w:pos="993"/>
              </w:tabs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>- знать различие скоростей объекта в стоячей воде, против течения и по течению реки;</w:t>
            </w:r>
          </w:p>
          <w:p w:rsidR="00383148" w:rsidRPr="00383148" w:rsidRDefault="00383148" w:rsidP="00E50524">
            <w:pPr>
              <w:tabs>
                <w:tab w:val="left" w:pos="993"/>
              </w:tabs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>- решать задачи на нахождение части числа и числа по его части;</w:t>
            </w:r>
          </w:p>
          <w:p w:rsidR="00383148" w:rsidRPr="00383148" w:rsidRDefault="00383148" w:rsidP="00E50524">
            <w:pPr>
              <w:tabs>
                <w:tab w:val="left" w:pos="993"/>
              </w:tabs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lastRenderedPageBreak/>
              <w:t>- решать задачи разных типов (на работу, на покупки, на движение), связывающих три величины, выделять эти величины и отношения между ними;</w:t>
            </w:r>
          </w:p>
          <w:p w:rsidR="00383148" w:rsidRPr="00383148" w:rsidRDefault="00383148" w:rsidP="00E50524">
            <w:pPr>
              <w:tabs>
                <w:tab w:val="left" w:pos="993"/>
              </w:tabs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>-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величины;</w:t>
            </w:r>
          </w:p>
          <w:p w:rsidR="00383148" w:rsidRPr="00383148" w:rsidRDefault="00383148" w:rsidP="00E50524">
            <w:pPr>
              <w:tabs>
                <w:tab w:val="left" w:pos="993"/>
              </w:tabs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>-решать несложные логические задачи методом рассуждений.</w:t>
            </w:r>
          </w:p>
          <w:p w:rsidR="00383148" w:rsidRPr="00383148" w:rsidRDefault="00383148" w:rsidP="00E50524">
            <w:pPr>
              <w:widowControl/>
              <w:jc w:val="both"/>
              <w:rPr>
                <w:rFonts w:ascii="SL_Times New Roman" w:eastAsiaTheme="minorHAnsi" w:hAnsi="SL_Times New Roman"/>
                <w:b/>
                <w:lang w:eastAsia="en-US"/>
              </w:rPr>
            </w:pPr>
            <w:r w:rsidRPr="00383148">
              <w:rPr>
                <w:rFonts w:ascii="SL_Times New Roman" w:eastAsiaTheme="minorHAnsi" w:hAnsi="SL_Times New Roman"/>
                <w:b/>
                <w:lang w:eastAsia="en-US"/>
              </w:rPr>
              <w:t>Ученик получит возможность научиться: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  <w:b/>
              </w:rPr>
            </w:pPr>
            <w:r w:rsidRPr="00383148">
              <w:rPr>
                <w:rFonts w:ascii="SL_Times New Roman" w:hAnsi="SL_Times New Roman"/>
              </w:rPr>
              <w:t>- решать простые и сложные задачи разных типов, а также задачи повышенной трудности;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  <w:b/>
              </w:rPr>
            </w:pPr>
            <w:r w:rsidRPr="00383148">
              <w:rPr>
                <w:rFonts w:ascii="SL_Times New Roman" w:hAnsi="SL_Times New Roman"/>
              </w:rPr>
              <w:t>- использовать разные краткие записи как модели текстов сложных задач для построения поисковой схемы и решения задач;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  <w:b/>
              </w:rPr>
            </w:pPr>
            <w:r w:rsidRPr="00383148">
              <w:rPr>
                <w:rFonts w:ascii="SL_Times New Roman" w:hAnsi="SL_Times New Roman"/>
              </w:rPr>
              <w:t>- знать и применять оба способа поиска решения задач (от требования к условию и от условия к требованию);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  <w:b/>
              </w:rPr>
            </w:pPr>
            <w:r w:rsidRPr="00383148">
              <w:rPr>
                <w:rFonts w:ascii="SL_Times New Roman" w:hAnsi="SL_Times New Roman"/>
              </w:rPr>
              <w:t>- выделять этапы решения задачи и содержание каждого этапа;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  <w:b/>
              </w:rPr>
            </w:pPr>
            <w:r w:rsidRPr="00383148">
              <w:rPr>
                <w:rFonts w:ascii="SL_Times New Roman" w:hAnsi="SL_Times New Roman"/>
              </w:rPr>
              <w:t>- интерпретировать вычислительные результаты в задаче, исследовать полученное решение задачи;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  <w:b/>
              </w:rPr>
            </w:pPr>
            <w:r w:rsidRPr="00383148">
              <w:rPr>
                <w:rFonts w:ascii="SL_Times New Roman" w:hAnsi="SL_Times New Roman"/>
              </w:rPr>
              <w:t>- 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  <w:b/>
              </w:rPr>
            </w:pPr>
            <w:r w:rsidRPr="00383148">
              <w:rPr>
                <w:rFonts w:ascii="SL_Times New Roman" w:hAnsi="SL_Times New Roman"/>
              </w:rPr>
              <w:t>- исследовать всевозможные ситуации при решении задач на движение по реке, рассматривать разные системы отсчёта;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  <w:b/>
              </w:rPr>
            </w:pPr>
            <w:r w:rsidRPr="00383148">
              <w:rPr>
                <w:rFonts w:ascii="SL_Times New Roman" w:hAnsi="SL_Times New Roman"/>
              </w:rPr>
              <w:t>- решать разнообразные задачи «на части»;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>- 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      </w:r>
          </w:p>
          <w:p w:rsidR="00383148" w:rsidRPr="00383148" w:rsidRDefault="00383148" w:rsidP="00E50524">
            <w:pPr>
              <w:tabs>
                <w:tab w:val="left" w:pos="993"/>
              </w:tabs>
              <w:jc w:val="both"/>
              <w:rPr>
                <w:rFonts w:ascii="SL_Times New Roman" w:eastAsiaTheme="minorHAnsi" w:hAnsi="SL_Times New Roman"/>
                <w:lang w:eastAsia="en-US"/>
              </w:rPr>
            </w:pPr>
            <w:r w:rsidRPr="00383148">
              <w:rPr>
                <w:rFonts w:ascii="SL_Times New Roman" w:hAnsi="SL_Times New Roman"/>
              </w:rPr>
              <w:lastRenderedPageBreak/>
              <w:t>- осознавать и объяснять идентичность задач разных типов, связывающих три величины (на работу, на покупки, на движение); выделять эти величины и отношения между ними, применять их при решении задач, конструировать собственные задачи указанных типов.</w:t>
            </w:r>
          </w:p>
        </w:tc>
        <w:tc>
          <w:tcPr>
            <w:tcW w:w="3794" w:type="dxa"/>
            <w:vMerge/>
          </w:tcPr>
          <w:p w:rsidR="00383148" w:rsidRPr="00383148" w:rsidRDefault="00383148" w:rsidP="00E50524">
            <w:pPr>
              <w:jc w:val="both"/>
              <w:rPr>
                <w:rFonts w:ascii="SL_Times New Roman" w:eastAsiaTheme="minorHAnsi" w:hAnsi="SL_Times New Roman" w:cs="TimesNewRomanPSMT"/>
                <w:lang w:eastAsia="en-US"/>
              </w:rPr>
            </w:pPr>
          </w:p>
        </w:tc>
        <w:tc>
          <w:tcPr>
            <w:tcW w:w="2977" w:type="dxa"/>
          </w:tcPr>
          <w:p w:rsidR="00383148" w:rsidRPr="00383148" w:rsidRDefault="00383148" w:rsidP="00E50524">
            <w:pPr>
              <w:pStyle w:val="aff0"/>
              <w:spacing w:line="240" w:lineRule="auto"/>
              <w:ind w:firstLine="0"/>
              <w:rPr>
                <w:rFonts w:ascii="SL_Times New Roman" w:hAnsi="SL_Times New Roman"/>
                <w:iCs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1)</w:t>
            </w:r>
            <w:r w:rsidRPr="00383148">
              <w:rPr>
                <w:sz w:val="24"/>
                <w:szCs w:val="24"/>
              </w:rPr>
              <w:t> </w:t>
            </w:r>
            <w:proofErr w:type="spellStart"/>
            <w:r w:rsidRPr="00383148">
              <w:rPr>
                <w:rFonts w:ascii="SL_Times New Roman" w:hAnsi="SL_Times New Roman" w:cs="SL_Times New Roman"/>
                <w:sz w:val="24"/>
                <w:szCs w:val="24"/>
              </w:rPr>
              <w:t>сформированность</w:t>
            </w:r>
            <w:proofErr w:type="spellEnd"/>
            <w:r w:rsidRPr="00383148">
              <w:rPr>
                <w:rFonts w:ascii="SL_Times New Roman" w:hAnsi="SL_Times New Roman" w:cs="SL_Times New Roman"/>
                <w:sz w:val="24"/>
                <w:szCs w:val="24"/>
              </w:rPr>
              <w:t xml:space="preserve"> основ гражданской идентичности личности;</w:t>
            </w:r>
          </w:p>
          <w:p w:rsidR="00383148" w:rsidRPr="00383148" w:rsidRDefault="00383148" w:rsidP="00E50524">
            <w:pPr>
              <w:pStyle w:val="aff0"/>
              <w:spacing w:line="240" w:lineRule="auto"/>
              <w:ind w:firstLine="0"/>
              <w:rPr>
                <w:rFonts w:ascii="SL_Times New Roman" w:hAnsi="SL_Times New Roman"/>
                <w:iCs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2)</w:t>
            </w:r>
            <w:r w:rsidRPr="00383148">
              <w:rPr>
                <w:sz w:val="24"/>
                <w:szCs w:val="24"/>
              </w:rPr>
              <w:t> </w:t>
            </w:r>
            <w:proofErr w:type="spellStart"/>
            <w:r w:rsidRPr="00383148">
              <w:rPr>
                <w:rFonts w:ascii="SL_Times New Roman" w:hAnsi="SL_Times New Roman" w:cs="SL_Times New Roman"/>
                <w:sz w:val="24"/>
                <w:szCs w:val="24"/>
              </w:rPr>
              <w:t>сформированность</w:t>
            </w:r>
            <w:proofErr w:type="spellEnd"/>
            <w:r w:rsidRPr="00383148">
              <w:rPr>
                <w:rFonts w:ascii="SL_Times New Roman" w:hAnsi="SL_Times New Roman" w:cs="SL_Times New Roman"/>
                <w:sz w:val="24"/>
                <w:szCs w:val="24"/>
              </w:rPr>
              <w:t xml:space="preserve"> индивидуальной учебной самостоятельности, включая умение строить жизненные профессиональные планы с учетом конкретных перспектив социального развития;</w:t>
            </w:r>
          </w:p>
          <w:p w:rsidR="00383148" w:rsidRPr="00383148" w:rsidRDefault="00383148" w:rsidP="00E50524">
            <w:pPr>
              <w:pStyle w:val="aff0"/>
              <w:spacing w:line="240" w:lineRule="auto"/>
              <w:ind w:firstLine="0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Style w:val="dash041e005f0431005f044b005f0447005f043d005f044b005f0439005f005fchar1char1"/>
                <w:rFonts w:ascii="SL_Times New Roman" w:hAnsi="SL_Times New Roman"/>
              </w:rPr>
              <w:t>3)</w:t>
            </w:r>
            <w:r w:rsidRPr="00383148">
              <w:rPr>
                <w:rStyle w:val="dash041e005f0431005f044b005f0447005f043d005f044b005f0439005f005fchar1char1"/>
              </w:rPr>
              <w:t> </w:t>
            </w:r>
            <w:proofErr w:type="spellStart"/>
            <w:r w:rsidRPr="00383148">
              <w:rPr>
                <w:rFonts w:ascii="SL_Times New Roman" w:hAnsi="SL_Times New Roman"/>
                <w:sz w:val="24"/>
                <w:szCs w:val="24"/>
              </w:rPr>
              <w:t>сформированность</w:t>
            </w:r>
            <w:proofErr w:type="spellEnd"/>
            <w:r w:rsidRPr="00383148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r w:rsidRPr="00383148">
              <w:rPr>
                <w:rStyle w:val="dash041e005f0431005f044b005f0447005f043d005f044b005f0439005f005fchar1char1"/>
                <w:rFonts w:ascii="SL_Times New Roman" w:hAnsi="SL_Times New Roman"/>
              </w:rPr>
              <w:t xml:space="preserve">социальных компетенций, включая ценностно-смысловые установки и моральные нормы, опыт </w:t>
            </w:r>
            <w:r w:rsidRPr="00383148">
              <w:rPr>
                <w:rStyle w:val="dash041e005f0431005f044b005f0447005f043d005f044b005f0439005f005fchar1char1"/>
                <w:rFonts w:ascii="SL_Times New Roman" w:hAnsi="SL_Times New Roman"/>
              </w:rPr>
              <w:lastRenderedPageBreak/>
              <w:t>социальных и межличностных отношений, правосознание</w:t>
            </w:r>
            <w:r w:rsidRPr="00383148">
              <w:rPr>
                <w:rFonts w:ascii="SL_Times New Roman" w:hAnsi="SL_Times New Roman"/>
                <w:sz w:val="24"/>
                <w:szCs w:val="24"/>
              </w:rPr>
              <w:t>.</w:t>
            </w:r>
          </w:p>
          <w:p w:rsidR="00383148" w:rsidRPr="00383148" w:rsidRDefault="00383148" w:rsidP="00E50524">
            <w:pPr>
              <w:jc w:val="both"/>
              <w:rPr>
                <w:rFonts w:ascii="SL_Times New Roman" w:eastAsiaTheme="minorHAnsi" w:hAnsi="SL_Times New Roman" w:cs="TimesNewRomanPSMT"/>
                <w:lang w:eastAsia="en-US"/>
              </w:rPr>
            </w:pPr>
          </w:p>
        </w:tc>
      </w:tr>
      <w:tr w:rsidR="00383148" w:rsidRPr="00383148" w:rsidTr="00E50524">
        <w:tc>
          <w:tcPr>
            <w:tcW w:w="426" w:type="dxa"/>
          </w:tcPr>
          <w:p w:rsidR="00383148" w:rsidRPr="00383148" w:rsidRDefault="00383148" w:rsidP="00E50524">
            <w:pPr>
              <w:jc w:val="center"/>
              <w:rPr>
                <w:rFonts w:ascii="SL_Times New Roman" w:eastAsiaTheme="minorHAnsi" w:hAnsi="SL_Times New Roman"/>
                <w:lang w:eastAsia="en-US"/>
              </w:rPr>
            </w:pPr>
            <w:r w:rsidRPr="00383148">
              <w:rPr>
                <w:rFonts w:ascii="SL_Times New Roman" w:eastAsiaTheme="minorHAnsi" w:hAnsi="SL_Times New Roman"/>
                <w:lang w:eastAsia="en-US"/>
              </w:rPr>
              <w:lastRenderedPageBreak/>
              <w:t>4</w:t>
            </w:r>
          </w:p>
        </w:tc>
        <w:tc>
          <w:tcPr>
            <w:tcW w:w="1842" w:type="dxa"/>
          </w:tcPr>
          <w:p w:rsidR="00383148" w:rsidRPr="00383148" w:rsidRDefault="00383148" w:rsidP="00E50524">
            <w:pPr>
              <w:pStyle w:val="3"/>
              <w:spacing w:before="0"/>
              <w:jc w:val="both"/>
              <w:outlineLvl w:val="2"/>
              <w:rPr>
                <w:rFonts w:ascii="SL_Times New Roman" w:hAnsi="SL_Times New Roman"/>
                <w:b w:val="0"/>
                <w:bCs w:val="0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 w:val="0"/>
                <w:sz w:val="24"/>
                <w:szCs w:val="24"/>
              </w:rPr>
              <w:t>Наглядная геометрия.</w:t>
            </w:r>
          </w:p>
        </w:tc>
        <w:tc>
          <w:tcPr>
            <w:tcW w:w="6379" w:type="dxa"/>
          </w:tcPr>
          <w:p w:rsidR="00383148" w:rsidRPr="00383148" w:rsidRDefault="00383148" w:rsidP="00E50524">
            <w:pPr>
              <w:widowControl/>
              <w:jc w:val="both"/>
              <w:rPr>
                <w:rFonts w:ascii="SL_Times New Roman" w:hAnsi="SL_Times New Roman"/>
                <w:b/>
              </w:rPr>
            </w:pPr>
            <w:r w:rsidRPr="00383148">
              <w:rPr>
                <w:rFonts w:ascii="SL_Times New Roman" w:hAnsi="SL_Times New Roman"/>
                <w:b/>
              </w:rPr>
              <w:t>Ученик научится:</w:t>
            </w:r>
          </w:p>
          <w:p w:rsidR="00383148" w:rsidRPr="00383148" w:rsidRDefault="00383148" w:rsidP="00E50524">
            <w:pPr>
              <w:widowControl/>
              <w:jc w:val="both"/>
              <w:rPr>
                <w:rFonts w:ascii="SL_Times New Roman" w:hAnsi="SL_Times New Roman"/>
                <w:b/>
              </w:rPr>
            </w:pPr>
            <w:proofErr w:type="gramStart"/>
            <w:r w:rsidRPr="00383148">
              <w:rPr>
                <w:rFonts w:ascii="SL_Times New Roman" w:hAnsi="SL_Times New Roman"/>
                <w:b/>
              </w:rPr>
              <w:t xml:space="preserve">- </w:t>
            </w:r>
            <w:r w:rsidRPr="00383148">
              <w:rPr>
                <w:rFonts w:ascii="SL_Times New Roman" w:hAnsi="SL_Times New Roman"/>
              </w:rPr>
              <w:t xml:space="preserve">оперировать на базовом уровне понятиями: фигура, </w:t>
            </w:r>
            <w:r w:rsidRPr="00383148">
              <w:rPr>
                <w:rFonts w:ascii="SL_Times New Roman" w:hAnsi="SL_Times New Roman"/>
                <w:bCs/>
              </w:rPr>
              <w:t>т</w:t>
            </w:r>
            <w:r w:rsidRPr="00383148">
              <w:rPr>
                <w:rFonts w:ascii="SL_Times New Roman" w:hAnsi="SL_Times New Roman"/>
              </w:rPr>
              <w:t>очка, отрезок, прямая, луч,  угол, многоугольник, треугольник, прямоугольник и квадрат, окружность и круг, прямоугольный параллелепипед, куб;</w:t>
            </w:r>
            <w:proofErr w:type="gramEnd"/>
          </w:p>
          <w:p w:rsidR="00383148" w:rsidRPr="00383148" w:rsidRDefault="00383148" w:rsidP="00E50524">
            <w:pPr>
              <w:widowControl/>
              <w:tabs>
                <w:tab w:val="left" w:pos="0"/>
                <w:tab w:val="left" w:pos="993"/>
              </w:tabs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>- изображать изучаемые фигуры от руки и с помощью линейки и циркуля;</w:t>
            </w:r>
          </w:p>
          <w:p w:rsidR="00383148" w:rsidRPr="00383148" w:rsidRDefault="00383148" w:rsidP="00E50524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- выполнять измерение длин, расстояний, величин углов, с помощью инструментов для измерений длин и углов;</w:t>
            </w:r>
          </w:p>
          <w:p w:rsidR="00383148" w:rsidRPr="00383148" w:rsidRDefault="00383148" w:rsidP="00E50524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 xml:space="preserve">- вычислять площади прямоугольников; </w:t>
            </w:r>
          </w:p>
          <w:p w:rsidR="00383148" w:rsidRPr="00383148" w:rsidRDefault="00383148" w:rsidP="00E50524">
            <w:pPr>
              <w:widowControl/>
              <w:jc w:val="both"/>
              <w:rPr>
                <w:rFonts w:ascii="SL_Times New Roman" w:eastAsiaTheme="minorHAnsi" w:hAnsi="SL_Times New Roman"/>
                <w:b/>
                <w:lang w:eastAsia="en-US"/>
              </w:rPr>
            </w:pPr>
            <w:r w:rsidRPr="00383148">
              <w:rPr>
                <w:rFonts w:ascii="SL_Times New Roman" w:eastAsiaTheme="minorHAnsi" w:hAnsi="SL_Times New Roman"/>
                <w:b/>
                <w:lang w:eastAsia="en-US"/>
              </w:rPr>
              <w:t>Ученик получит возможность научиться: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>- извлекать, интерпретировать и преобразовывать информацию о геометрических фигурах, представленную на чертежах</w:t>
            </w:r>
          </w:p>
          <w:p w:rsidR="00383148" w:rsidRPr="00383148" w:rsidRDefault="00383148" w:rsidP="00E50524">
            <w:pPr>
              <w:pStyle w:val="a"/>
              <w:numPr>
                <w:ilvl w:val="0"/>
                <w:numId w:val="0"/>
              </w:numPr>
              <w:tabs>
                <w:tab w:val="left" w:pos="993"/>
              </w:tabs>
              <w:rPr>
                <w:rFonts w:ascii="SL_Times New Roman" w:eastAsiaTheme="minorHAnsi" w:hAnsi="SL_Times New Roman" w:cs="TimesNewRomanPSMT"/>
                <w:sz w:val="24"/>
                <w:szCs w:val="24"/>
                <w:lang w:eastAsia="en-US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изображать изучаемые фигуры от руки и с помощью компьютерных инструментов.</w:t>
            </w:r>
          </w:p>
        </w:tc>
        <w:tc>
          <w:tcPr>
            <w:tcW w:w="3794" w:type="dxa"/>
            <w:vMerge/>
          </w:tcPr>
          <w:p w:rsidR="00383148" w:rsidRPr="00383148" w:rsidRDefault="00383148" w:rsidP="00E50524">
            <w:pPr>
              <w:jc w:val="both"/>
              <w:rPr>
                <w:rFonts w:ascii="SL_Times New Roman" w:eastAsiaTheme="minorHAnsi" w:hAnsi="SL_Times New Roman" w:cs="TimesNewRomanPSMT"/>
                <w:lang w:eastAsia="en-US"/>
              </w:rPr>
            </w:pPr>
          </w:p>
        </w:tc>
        <w:tc>
          <w:tcPr>
            <w:tcW w:w="2977" w:type="dxa"/>
            <w:vMerge w:val="restart"/>
          </w:tcPr>
          <w:p w:rsidR="00383148" w:rsidRPr="00383148" w:rsidRDefault="00383148" w:rsidP="00E50524">
            <w:pPr>
              <w:pStyle w:val="aff0"/>
              <w:spacing w:line="240" w:lineRule="auto"/>
              <w:ind w:firstLine="0"/>
              <w:rPr>
                <w:rFonts w:ascii="SL_Times New Roman" w:hAnsi="SL_Times New Roman"/>
                <w:iCs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1)</w:t>
            </w:r>
            <w:r w:rsidRPr="00383148">
              <w:rPr>
                <w:sz w:val="24"/>
                <w:szCs w:val="24"/>
              </w:rPr>
              <w:t> </w:t>
            </w:r>
            <w:proofErr w:type="spellStart"/>
            <w:r w:rsidRPr="00383148">
              <w:rPr>
                <w:rFonts w:ascii="SL_Times New Roman" w:hAnsi="SL_Times New Roman" w:cs="SL_Times New Roman"/>
                <w:sz w:val="24"/>
                <w:szCs w:val="24"/>
              </w:rPr>
              <w:t>сформиров</w:t>
            </w:r>
            <w:r w:rsidRPr="00383148">
              <w:rPr>
                <w:rFonts w:ascii="SL_Times New Roman" w:hAnsi="SL_Times New Roman"/>
                <w:sz w:val="24"/>
                <w:szCs w:val="24"/>
              </w:rPr>
              <w:t>анность</w:t>
            </w:r>
            <w:proofErr w:type="spellEnd"/>
            <w:r w:rsidRPr="00383148">
              <w:rPr>
                <w:rFonts w:ascii="SL_Times New Roman" w:hAnsi="SL_Times New Roman"/>
                <w:sz w:val="24"/>
                <w:szCs w:val="24"/>
              </w:rPr>
              <w:t xml:space="preserve"> основ гражданской идентичности личности;</w:t>
            </w:r>
          </w:p>
          <w:p w:rsidR="00383148" w:rsidRPr="00383148" w:rsidRDefault="00383148" w:rsidP="00E50524">
            <w:pPr>
              <w:pStyle w:val="aff0"/>
              <w:spacing w:line="240" w:lineRule="auto"/>
              <w:ind w:firstLine="0"/>
              <w:rPr>
                <w:rFonts w:ascii="SL_Times New Roman" w:hAnsi="SL_Times New Roman"/>
                <w:iCs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2)</w:t>
            </w:r>
            <w:r w:rsidRPr="00383148">
              <w:rPr>
                <w:sz w:val="24"/>
                <w:szCs w:val="24"/>
              </w:rPr>
              <w:t> </w:t>
            </w:r>
            <w:proofErr w:type="spellStart"/>
            <w:r w:rsidRPr="00383148">
              <w:rPr>
                <w:rFonts w:ascii="SL_Times New Roman" w:hAnsi="SL_Times New Roman" w:cs="SL_Times New Roman"/>
                <w:sz w:val="24"/>
                <w:szCs w:val="24"/>
              </w:rPr>
              <w:t>сформированность</w:t>
            </w:r>
            <w:proofErr w:type="spellEnd"/>
            <w:r w:rsidRPr="00383148">
              <w:rPr>
                <w:rFonts w:ascii="SL_Times New Roman" w:hAnsi="SL_Times New Roman" w:cs="SL_Times New Roman"/>
                <w:sz w:val="24"/>
                <w:szCs w:val="24"/>
              </w:rPr>
              <w:t xml:space="preserve"> индивидуальной учебной самостоятельности, включая умение строить жизненные профессиональные планы с учетом конкретных перспектив социального развития;</w:t>
            </w:r>
          </w:p>
          <w:p w:rsidR="00383148" w:rsidRPr="00383148" w:rsidRDefault="00383148" w:rsidP="00E50524">
            <w:pPr>
              <w:pStyle w:val="aff0"/>
              <w:spacing w:line="240" w:lineRule="auto"/>
              <w:ind w:firstLine="0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Style w:val="dash041e005f0431005f044b005f0447005f043d005f044b005f0439005f005fchar1char1"/>
                <w:rFonts w:ascii="SL_Times New Roman" w:hAnsi="SL_Times New Roman"/>
              </w:rPr>
              <w:t>3)</w:t>
            </w:r>
            <w:r w:rsidRPr="00383148">
              <w:rPr>
                <w:rStyle w:val="dash041e005f0431005f044b005f0447005f043d005f044b005f0439005f005fchar1char1"/>
              </w:rPr>
              <w:t> </w:t>
            </w:r>
            <w:proofErr w:type="spellStart"/>
            <w:r w:rsidRPr="00383148">
              <w:rPr>
                <w:rFonts w:ascii="SL_Times New Roman" w:hAnsi="SL_Times New Roman"/>
                <w:sz w:val="24"/>
                <w:szCs w:val="24"/>
              </w:rPr>
              <w:t>сформированность</w:t>
            </w:r>
            <w:proofErr w:type="spellEnd"/>
            <w:r w:rsidRPr="00383148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r w:rsidRPr="00383148">
              <w:rPr>
                <w:rStyle w:val="dash041e005f0431005f044b005f0447005f043d005f044b005f0439005f005fchar1char1"/>
                <w:rFonts w:ascii="SL_Times New Roman" w:hAnsi="SL_Times New Roman"/>
              </w:rPr>
              <w:t>социальных компетенций, включая ценностно-смысловые установки и моральные нормы, опыт социальных и межличностных отношений, правосознание</w:t>
            </w:r>
            <w:r w:rsidRPr="00383148">
              <w:rPr>
                <w:rFonts w:ascii="SL_Times New Roman" w:hAnsi="SL_Times New Roman"/>
                <w:sz w:val="24"/>
                <w:szCs w:val="24"/>
              </w:rPr>
              <w:t>.</w:t>
            </w:r>
          </w:p>
          <w:p w:rsidR="00383148" w:rsidRPr="00383148" w:rsidRDefault="00383148" w:rsidP="00E50524">
            <w:pPr>
              <w:jc w:val="both"/>
              <w:rPr>
                <w:rFonts w:ascii="SL_Times New Roman" w:eastAsiaTheme="minorHAnsi" w:hAnsi="SL_Times New Roman" w:cs="TimesNewRomanPSMT"/>
                <w:lang w:eastAsia="en-US"/>
              </w:rPr>
            </w:pPr>
          </w:p>
        </w:tc>
      </w:tr>
      <w:tr w:rsidR="00383148" w:rsidRPr="00383148" w:rsidTr="00E50524">
        <w:tc>
          <w:tcPr>
            <w:tcW w:w="426" w:type="dxa"/>
          </w:tcPr>
          <w:p w:rsidR="00383148" w:rsidRPr="00383148" w:rsidRDefault="00383148" w:rsidP="00E50524">
            <w:pPr>
              <w:jc w:val="center"/>
              <w:rPr>
                <w:rFonts w:ascii="SL_Times New Roman" w:eastAsiaTheme="minorHAnsi" w:hAnsi="SL_Times New Roman"/>
                <w:lang w:eastAsia="en-US"/>
              </w:rPr>
            </w:pPr>
            <w:r w:rsidRPr="00383148">
              <w:rPr>
                <w:rFonts w:ascii="SL_Times New Roman" w:eastAsiaTheme="minorHAnsi" w:hAnsi="SL_Times New Roman"/>
                <w:lang w:eastAsia="en-US"/>
              </w:rPr>
              <w:t>5</w:t>
            </w:r>
          </w:p>
        </w:tc>
        <w:tc>
          <w:tcPr>
            <w:tcW w:w="1842" w:type="dxa"/>
          </w:tcPr>
          <w:p w:rsidR="00383148" w:rsidRPr="00383148" w:rsidRDefault="00383148" w:rsidP="00E50524">
            <w:pPr>
              <w:pStyle w:val="3"/>
              <w:spacing w:before="0"/>
              <w:jc w:val="both"/>
              <w:outlineLvl w:val="2"/>
              <w:rPr>
                <w:rFonts w:ascii="SL_Times New Roman" w:hAnsi="SL_Times New Roman"/>
                <w:b w:val="0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 w:val="0"/>
                <w:sz w:val="24"/>
                <w:szCs w:val="24"/>
              </w:rPr>
              <w:t>История математики.</w:t>
            </w:r>
          </w:p>
          <w:p w:rsidR="00383148" w:rsidRPr="00383148" w:rsidRDefault="00383148" w:rsidP="00E50524">
            <w:pPr>
              <w:pStyle w:val="3"/>
              <w:spacing w:before="0"/>
              <w:jc w:val="both"/>
              <w:outlineLvl w:val="2"/>
              <w:rPr>
                <w:rFonts w:ascii="SL_Times New Roman" w:hAnsi="SL_Times New Roman"/>
                <w:b w:val="0"/>
                <w:sz w:val="24"/>
                <w:szCs w:val="24"/>
              </w:rPr>
            </w:pPr>
          </w:p>
        </w:tc>
        <w:tc>
          <w:tcPr>
            <w:tcW w:w="6379" w:type="dxa"/>
          </w:tcPr>
          <w:p w:rsidR="00383148" w:rsidRPr="00383148" w:rsidRDefault="00383148" w:rsidP="00E50524">
            <w:pPr>
              <w:widowControl/>
              <w:jc w:val="both"/>
              <w:rPr>
                <w:rFonts w:ascii="SL_Times New Roman" w:hAnsi="SL_Times New Roman"/>
                <w:b/>
              </w:rPr>
            </w:pPr>
            <w:r w:rsidRPr="00383148">
              <w:rPr>
                <w:rFonts w:ascii="SL_Times New Roman" w:hAnsi="SL_Times New Roman"/>
                <w:b/>
              </w:rPr>
              <w:t>Ученик научится:</w:t>
            </w:r>
          </w:p>
          <w:p w:rsidR="00383148" w:rsidRPr="00383148" w:rsidRDefault="00383148" w:rsidP="00E50524">
            <w:pPr>
              <w:widowControl/>
              <w:jc w:val="both"/>
              <w:rPr>
                <w:rFonts w:ascii="SL_Times New Roman" w:hAnsi="SL_Times New Roman"/>
                <w:b/>
              </w:rPr>
            </w:pPr>
            <w:r w:rsidRPr="00383148">
              <w:rPr>
                <w:rFonts w:ascii="SL_Times New Roman" w:hAnsi="SL_Times New Roman"/>
                <w:b/>
              </w:rPr>
              <w:t xml:space="preserve">- </w:t>
            </w:r>
            <w:r w:rsidRPr="00383148">
              <w:rPr>
                <w:rFonts w:ascii="SL_Times New Roman" w:hAnsi="SL_Times New Roman"/>
              </w:rPr>
              <w:t>описывать отдельные выдающиеся результаты, полученные в ходе развития математики как науки;</w:t>
            </w:r>
          </w:p>
          <w:p w:rsidR="00383148" w:rsidRPr="00383148" w:rsidRDefault="00383148" w:rsidP="00E50524">
            <w:pPr>
              <w:widowControl/>
              <w:tabs>
                <w:tab w:val="left" w:pos="993"/>
              </w:tabs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>- знать примеры математических открытий и их авторов, в связи с отечественной и всемирной историей.</w:t>
            </w:r>
          </w:p>
          <w:p w:rsidR="00383148" w:rsidRPr="00383148" w:rsidRDefault="00383148" w:rsidP="00E50524">
            <w:pPr>
              <w:widowControl/>
              <w:jc w:val="both"/>
              <w:rPr>
                <w:rFonts w:ascii="SL_Times New Roman" w:eastAsiaTheme="minorHAnsi" w:hAnsi="SL_Times New Roman"/>
                <w:b/>
                <w:lang w:eastAsia="en-US"/>
              </w:rPr>
            </w:pPr>
            <w:r w:rsidRPr="00383148">
              <w:rPr>
                <w:rFonts w:ascii="SL_Times New Roman" w:eastAsiaTheme="minorHAnsi" w:hAnsi="SL_Times New Roman"/>
                <w:b/>
                <w:lang w:eastAsia="en-US"/>
              </w:rPr>
              <w:t>Ученик получит возможность научиться:</w:t>
            </w:r>
          </w:p>
          <w:p w:rsidR="00383148" w:rsidRPr="00383148" w:rsidRDefault="00383148" w:rsidP="00E50524">
            <w:pPr>
              <w:widowControl/>
              <w:jc w:val="both"/>
              <w:rPr>
                <w:rFonts w:ascii="SL_Times New Roman" w:eastAsiaTheme="minorHAnsi" w:hAnsi="SL_Times New Roman"/>
                <w:b/>
                <w:lang w:eastAsia="en-US"/>
              </w:rPr>
            </w:pPr>
            <w:r w:rsidRPr="00383148">
              <w:rPr>
                <w:rFonts w:ascii="SL_Times New Roman" w:eastAsiaTheme="minorHAnsi" w:hAnsi="SL_Times New Roman"/>
                <w:lang w:eastAsia="en-US"/>
              </w:rPr>
              <w:t>- х</w:t>
            </w:r>
            <w:r w:rsidRPr="00383148">
              <w:rPr>
                <w:rFonts w:ascii="SL_Times New Roman" w:hAnsi="SL_Times New Roman"/>
              </w:rPr>
              <w:t>арактеризовать вклад выдающихся математиков в развитие математики и иных научных областей.</w:t>
            </w:r>
          </w:p>
        </w:tc>
        <w:tc>
          <w:tcPr>
            <w:tcW w:w="3794" w:type="dxa"/>
            <w:vMerge/>
          </w:tcPr>
          <w:p w:rsidR="00383148" w:rsidRPr="00383148" w:rsidRDefault="00383148" w:rsidP="00E50524">
            <w:pPr>
              <w:jc w:val="both"/>
              <w:rPr>
                <w:rFonts w:ascii="SL_Times New Roman" w:eastAsiaTheme="minorHAnsi" w:hAnsi="SL_Times New Roman" w:cs="TimesNewRomanPSMT"/>
                <w:lang w:eastAsia="en-US"/>
              </w:rPr>
            </w:pPr>
          </w:p>
        </w:tc>
        <w:tc>
          <w:tcPr>
            <w:tcW w:w="2977" w:type="dxa"/>
            <w:vMerge/>
          </w:tcPr>
          <w:p w:rsidR="00383148" w:rsidRPr="00383148" w:rsidRDefault="00383148" w:rsidP="00E50524">
            <w:pPr>
              <w:jc w:val="both"/>
              <w:rPr>
                <w:rFonts w:ascii="SL_Times New Roman" w:eastAsiaTheme="minorHAnsi" w:hAnsi="SL_Times New Roman" w:cs="TimesNewRomanPSMT"/>
                <w:lang w:eastAsia="en-US"/>
              </w:rPr>
            </w:pPr>
          </w:p>
        </w:tc>
      </w:tr>
    </w:tbl>
    <w:p w:rsidR="00383148" w:rsidRPr="00383148" w:rsidRDefault="00383148" w:rsidP="00383148">
      <w:pPr>
        <w:jc w:val="center"/>
        <w:rPr>
          <w:rFonts w:ascii="SL_Times New Roman" w:eastAsiaTheme="minorHAnsi" w:hAnsi="SL_Times New Roman"/>
          <w:b/>
          <w:lang w:eastAsia="en-US"/>
        </w:rPr>
      </w:pPr>
    </w:p>
    <w:p w:rsidR="00383148" w:rsidRPr="00383148" w:rsidRDefault="00383148" w:rsidP="00383148">
      <w:pPr>
        <w:rPr>
          <w:rFonts w:ascii="SL_Times New Roman" w:eastAsiaTheme="minorHAnsi" w:hAnsi="SL_Times New Roman"/>
          <w:b/>
          <w:lang w:eastAsia="en-US"/>
        </w:rPr>
      </w:pPr>
    </w:p>
    <w:p w:rsidR="00383148" w:rsidRPr="00383148" w:rsidRDefault="00383148" w:rsidP="00383148">
      <w:pPr>
        <w:jc w:val="center"/>
        <w:rPr>
          <w:rFonts w:ascii="SL_Times New Roman" w:eastAsiaTheme="minorHAnsi" w:hAnsi="SL_Times New Roman"/>
          <w:b/>
          <w:lang w:eastAsia="en-US"/>
        </w:rPr>
      </w:pPr>
    </w:p>
    <w:p w:rsidR="00383148" w:rsidRPr="00383148" w:rsidRDefault="00383148" w:rsidP="00383148">
      <w:pPr>
        <w:jc w:val="center"/>
        <w:rPr>
          <w:rFonts w:ascii="SL_Times New Roman" w:eastAsiaTheme="minorHAnsi" w:hAnsi="SL_Times New Roman"/>
          <w:b/>
          <w:lang w:eastAsia="en-US"/>
        </w:rPr>
      </w:pPr>
      <w:r w:rsidRPr="00383148">
        <w:rPr>
          <w:rFonts w:ascii="SL_Times New Roman" w:eastAsiaTheme="minorHAnsi" w:hAnsi="SL_Times New Roman"/>
          <w:b/>
          <w:lang w:eastAsia="en-US"/>
        </w:rPr>
        <w:t>СОДЕРЖАНИЕ УЧЕБНОГО ПРЕДМЕТА «МАТЕМАТИКА»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11481"/>
      </w:tblGrid>
      <w:tr w:rsidR="00383148" w:rsidRPr="00383148" w:rsidTr="00E50524">
        <w:tc>
          <w:tcPr>
            <w:tcW w:w="675" w:type="dxa"/>
          </w:tcPr>
          <w:p w:rsidR="00383148" w:rsidRPr="00383148" w:rsidRDefault="00383148" w:rsidP="00E50524">
            <w:pPr>
              <w:jc w:val="center"/>
              <w:rPr>
                <w:rFonts w:ascii="SL_Times New Roman" w:eastAsiaTheme="minorHAnsi" w:hAnsi="SL_Times New Roman"/>
                <w:lang w:eastAsia="en-US"/>
              </w:rPr>
            </w:pPr>
            <w:r w:rsidRPr="00383148">
              <w:rPr>
                <w:rFonts w:ascii="SL_Times New Roman" w:eastAsiaTheme="minorHAnsi" w:hAnsi="SL_Times New Roman"/>
                <w:lang w:eastAsia="en-US"/>
              </w:rPr>
              <w:lastRenderedPageBreak/>
              <w:t>№</w:t>
            </w:r>
          </w:p>
        </w:tc>
        <w:tc>
          <w:tcPr>
            <w:tcW w:w="2694" w:type="dxa"/>
          </w:tcPr>
          <w:p w:rsidR="00383148" w:rsidRPr="00383148" w:rsidRDefault="00383148" w:rsidP="00E50524">
            <w:pPr>
              <w:jc w:val="center"/>
              <w:rPr>
                <w:rFonts w:ascii="SL_Times New Roman" w:eastAsiaTheme="minorHAnsi" w:hAnsi="SL_Times New Roman"/>
                <w:lang w:eastAsia="en-US"/>
              </w:rPr>
            </w:pPr>
            <w:r w:rsidRPr="00383148">
              <w:rPr>
                <w:rFonts w:ascii="SL_Times New Roman" w:eastAsiaTheme="minorHAnsi" w:hAnsi="SL_Times New Roman"/>
                <w:lang w:eastAsia="en-US"/>
              </w:rPr>
              <w:t>Раздел программы</w:t>
            </w:r>
          </w:p>
        </w:tc>
        <w:tc>
          <w:tcPr>
            <w:tcW w:w="11481" w:type="dxa"/>
          </w:tcPr>
          <w:p w:rsidR="00383148" w:rsidRPr="00383148" w:rsidRDefault="00383148" w:rsidP="00E50524">
            <w:pPr>
              <w:jc w:val="center"/>
              <w:rPr>
                <w:rFonts w:ascii="SL_Times New Roman" w:eastAsiaTheme="minorHAnsi" w:hAnsi="SL_Times New Roman"/>
                <w:lang w:eastAsia="en-US"/>
              </w:rPr>
            </w:pPr>
            <w:r w:rsidRPr="00383148">
              <w:rPr>
                <w:rFonts w:ascii="SL_Times New Roman" w:eastAsiaTheme="minorHAnsi" w:hAnsi="SL_Times New Roman"/>
                <w:lang w:eastAsia="en-US"/>
              </w:rPr>
              <w:t xml:space="preserve">Содержание </w:t>
            </w:r>
          </w:p>
        </w:tc>
      </w:tr>
      <w:tr w:rsidR="00383148" w:rsidRPr="00383148" w:rsidTr="00E50524">
        <w:tc>
          <w:tcPr>
            <w:tcW w:w="675" w:type="dxa"/>
          </w:tcPr>
          <w:p w:rsidR="00383148" w:rsidRPr="00383148" w:rsidRDefault="00383148" w:rsidP="00E50524">
            <w:pPr>
              <w:jc w:val="center"/>
              <w:rPr>
                <w:rFonts w:ascii="SL_Times New Roman" w:eastAsiaTheme="minorHAnsi" w:hAnsi="SL_Times New Roman"/>
                <w:b/>
                <w:lang w:eastAsia="en-US"/>
              </w:rPr>
            </w:pPr>
            <w:r w:rsidRPr="00383148">
              <w:rPr>
                <w:rFonts w:ascii="SL_Times New Roman" w:eastAsiaTheme="minorHAnsi" w:hAnsi="SL_Times New Roman"/>
                <w:b/>
                <w:lang w:eastAsia="en-US"/>
              </w:rPr>
              <w:t>1</w:t>
            </w:r>
          </w:p>
        </w:tc>
        <w:tc>
          <w:tcPr>
            <w:tcW w:w="2694" w:type="dxa"/>
          </w:tcPr>
          <w:p w:rsidR="00383148" w:rsidRPr="00383148" w:rsidRDefault="00383148" w:rsidP="00E50524">
            <w:pPr>
              <w:pStyle w:val="afe"/>
              <w:spacing w:after="0" w:line="240" w:lineRule="auto"/>
              <w:jc w:val="both"/>
              <w:rPr>
                <w:rFonts w:ascii="SL_Times New Roman" w:hAnsi="SL_Times New Roman"/>
                <w:i w:val="0"/>
                <w:color w:val="auto"/>
                <w:spacing w:val="0"/>
              </w:rPr>
            </w:pPr>
            <w:r w:rsidRPr="00383148">
              <w:rPr>
                <w:rFonts w:ascii="SL_Times New Roman" w:hAnsi="SL_Times New Roman"/>
                <w:i w:val="0"/>
                <w:color w:val="auto"/>
                <w:spacing w:val="0"/>
              </w:rPr>
              <w:t>Натуральные числа и нуль</w:t>
            </w:r>
          </w:p>
          <w:p w:rsidR="00383148" w:rsidRPr="00383148" w:rsidRDefault="00383148" w:rsidP="00E50524">
            <w:pPr>
              <w:jc w:val="center"/>
              <w:rPr>
                <w:rFonts w:ascii="SL_Times New Roman" w:eastAsiaTheme="minorHAnsi" w:hAnsi="SL_Times New Roman"/>
                <w:lang w:eastAsia="en-US"/>
              </w:rPr>
            </w:pPr>
          </w:p>
        </w:tc>
        <w:tc>
          <w:tcPr>
            <w:tcW w:w="11481" w:type="dxa"/>
          </w:tcPr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  <w:b/>
              </w:rPr>
              <w:t>Натуральный ряд чисел и его свойства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 xml:space="preserve">Натуральное число, множество натуральных чисел и его свойства, изображение натуральных чисел точками </w:t>
            </w:r>
            <w:proofErr w:type="gramStart"/>
            <w:r w:rsidRPr="00383148">
              <w:rPr>
                <w:rFonts w:ascii="SL_Times New Roman" w:hAnsi="SL_Times New Roman"/>
              </w:rPr>
              <w:t>на</w:t>
            </w:r>
            <w:proofErr w:type="gramEnd"/>
            <w:r w:rsidRPr="00383148">
              <w:rPr>
                <w:rFonts w:ascii="SL_Times New Roman" w:hAnsi="SL_Times New Roman"/>
              </w:rPr>
              <w:t xml:space="preserve"> числовой прямой. Использование свойств натуральных чисел при решении задач. 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  <w:b/>
              </w:rPr>
            </w:pPr>
            <w:r w:rsidRPr="00383148">
              <w:rPr>
                <w:rFonts w:ascii="SL_Times New Roman" w:hAnsi="SL_Times New Roman"/>
                <w:b/>
              </w:rPr>
              <w:t>Запись и чтение натуральных чисел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>Различие между цифрой и числом. Позиционная запись натурального числа, поместное значение цифры, разряды и классы, соотношение между двумя соседними разрядными единицами, чтение и запись натуральных чисел.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  <w:b/>
              </w:rPr>
            </w:pPr>
            <w:r w:rsidRPr="00383148">
              <w:rPr>
                <w:rFonts w:ascii="SL_Times New Roman" w:hAnsi="SL_Times New Roman"/>
                <w:b/>
              </w:rPr>
              <w:t>Округление натуральных чисел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>Необходимость округления. Правило округления натуральных чисел.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  <w:b/>
              </w:rPr>
              <w:t>Сравнение натуральных чисел, сравнение с числом 0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>Понятие о сравнении чисел, сравнение натуральных чисел друг с другом и с нулем, математическая запись сравнений, способы сравнения чисел.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  <w:b/>
              </w:rPr>
            </w:pPr>
            <w:r w:rsidRPr="00383148">
              <w:rPr>
                <w:rFonts w:ascii="SL_Times New Roman" w:hAnsi="SL_Times New Roman"/>
                <w:b/>
              </w:rPr>
              <w:t>Действия с натуральными числами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>Сложение и вычитание, компоненты сложения и вычитания, связь между ними, нахождение суммы и разности, изменение суммы и разности при изменении компонентов сложения и вычитания.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>Умножение и деление, компоненты умножения и деления, связь между ними, умножение и сложение в столбик, деление уголком, проверка результата с помощью прикидки и обратного действия.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  <w:i/>
              </w:rPr>
            </w:pPr>
            <w:r w:rsidRPr="00383148">
              <w:rPr>
                <w:rFonts w:ascii="SL_Times New Roman" w:hAnsi="SL_Times New Roman"/>
              </w:rPr>
              <w:t xml:space="preserve">Переместительный и сочетательный законы сложения и умножения, распределительный закон умножения относительно сложения, </w:t>
            </w:r>
            <w:r w:rsidRPr="00383148">
              <w:rPr>
                <w:rFonts w:ascii="SL_Times New Roman" w:hAnsi="SL_Times New Roman"/>
                <w:i/>
              </w:rPr>
              <w:t>обоснование алгоритмов выполнения арифметических  действий.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  <w:b/>
              </w:rPr>
            </w:pPr>
            <w:r w:rsidRPr="00383148">
              <w:rPr>
                <w:rFonts w:ascii="SL_Times New Roman" w:hAnsi="SL_Times New Roman"/>
                <w:b/>
              </w:rPr>
              <w:t>Степень с натуральным показателем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>Запись числа в виде суммы разрядных слагаемых, порядок выполнения действий в выражениях, содержащих степень, вычисление значений выражений, содержащих степень.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  <w:b/>
              </w:rPr>
            </w:pPr>
            <w:r w:rsidRPr="00383148">
              <w:rPr>
                <w:rFonts w:ascii="SL_Times New Roman" w:hAnsi="SL_Times New Roman"/>
                <w:b/>
              </w:rPr>
              <w:t>Числовые выражения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>Числовое выражение и его значение, порядок выполнения действий.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  <w:b/>
              </w:rPr>
            </w:pPr>
            <w:r w:rsidRPr="00383148">
              <w:rPr>
                <w:rFonts w:ascii="SL_Times New Roman" w:hAnsi="SL_Times New Roman"/>
                <w:b/>
              </w:rPr>
              <w:t>Деление с остатком</w:t>
            </w:r>
          </w:p>
          <w:p w:rsidR="00383148" w:rsidRPr="00383148" w:rsidRDefault="00383148" w:rsidP="00E50524">
            <w:pPr>
              <w:jc w:val="both"/>
              <w:rPr>
                <w:rFonts w:ascii="SL_Times New Roman" w:eastAsiaTheme="minorHAnsi" w:hAnsi="SL_Times New Roman"/>
                <w:b/>
                <w:lang w:eastAsia="en-US"/>
              </w:rPr>
            </w:pPr>
            <w:r w:rsidRPr="00383148">
              <w:rPr>
                <w:rFonts w:ascii="SL_Times New Roman" w:hAnsi="SL_Times New Roman"/>
              </w:rPr>
              <w:t xml:space="preserve">Деление с остатком на множестве натуральных чисел, </w:t>
            </w:r>
            <w:r w:rsidRPr="00383148">
              <w:rPr>
                <w:rFonts w:ascii="SL_Times New Roman" w:hAnsi="SL_Times New Roman"/>
                <w:i/>
              </w:rPr>
              <w:t>свойства деления с остатком</w:t>
            </w:r>
            <w:r w:rsidRPr="00383148">
              <w:rPr>
                <w:rFonts w:ascii="SL_Times New Roman" w:hAnsi="SL_Times New Roman"/>
              </w:rPr>
              <w:t>. Практические задачи на деление с остатком</w:t>
            </w:r>
          </w:p>
        </w:tc>
      </w:tr>
      <w:tr w:rsidR="00383148" w:rsidRPr="00383148" w:rsidTr="00E50524">
        <w:tc>
          <w:tcPr>
            <w:tcW w:w="675" w:type="dxa"/>
          </w:tcPr>
          <w:p w:rsidR="00383148" w:rsidRPr="00383148" w:rsidRDefault="00383148" w:rsidP="00E50524">
            <w:pPr>
              <w:jc w:val="center"/>
              <w:rPr>
                <w:rFonts w:ascii="SL_Times New Roman" w:eastAsiaTheme="minorHAnsi" w:hAnsi="SL_Times New Roman"/>
                <w:b/>
                <w:lang w:eastAsia="en-US"/>
              </w:rPr>
            </w:pPr>
            <w:r w:rsidRPr="00383148">
              <w:rPr>
                <w:rFonts w:ascii="SL_Times New Roman" w:eastAsiaTheme="minorHAnsi" w:hAnsi="SL_Times New Roman"/>
                <w:b/>
                <w:lang w:eastAsia="en-US"/>
              </w:rPr>
              <w:t>2</w:t>
            </w:r>
          </w:p>
        </w:tc>
        <w:tc>
          <w:tcPr>
            <w:tcW w:w="2694" w:type="dxa"/>
          </w:tcPr>
          <w:p w:rsidR="00383148" w:rsidRPr="00383148" w:rsidRDefault="00383148" w:rsidP="00E50524">
            <w:pPr>
              <w:pStyle w:val="afe"/>
              <w:spacing w:after="0" w:line="360" w:lineRule="auto"/>
              <w:jc w:val="both"/>
              <w:rPr>
                <w:rFonts w:ascii="SL_Times New Roman" w:hAnsi="SL_Times New Roman"/>
                <w:i w:val="0"/>
                <w:color w:val="auto"/>
                <w:spacing w:val="0"/>
              </w:rPr>
            </w:pPr>
            <w:r w:rsidRPr="00383148">
              <w:rPr>
                <w:rFonts w:ascii="SL_Times New Roman" w:hAnsi="SL_Times New Roman"/>
                <w:i w:val="0"/>
                <w:color w:val="auto"/>
                <w:spacing w:val="0"/>
              </w:rPr>
              <w:t>Дроби</w:t>
            </w:r>
          </w:p>
          <w:p w:rsidR="00383148" w:rsidRPr="00383148" w:rsidRDefault="00383148" w:rsidP="00E50524">
            <w:pPr>
              <w:jc w:val="center"/>
              <w:rPr>
                <w:rFonts w:ascii="SL_Times New Roman" w:eastAsiaTheme="minorHAnsi" w:hAnsi="SL_Times New Roman"/>
                <w:lang w:eastAsia="en-US"/>
              </w:rPr>
            </w:pPr>
          </w:p>
        </w:tc>
        <w:tc>
          <w:tcPr>
            <w:tcW w:w="11481" w:type="dxa"/>
          </w:tcPr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  <w:b/>
              </w:rPr>
              <w:t>Обыкновенные дроби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>Доля, часть, дробное число, дробь. Дробное число как результат деления. Правильные и неправильные дроби, смешанная дробь (смешанное число).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>Запись натурального числа в виде дроби с заданным знаменателем, преобразование смешанной дроби в неправильную дробь и наоборот.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lastRenderedPageBreak/>
              <w:t xml:space="preserve">Сравнение обыкновенных дробей. 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 xml:space="preserve">Сложение и вычитание обыкновенных дробей. 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 xml:space="preserve">Арифметические действия со смешанными дробями. 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>Арифметические действия с дробными числами.</w:t>
            </w:r>
            <w:r w:rsidRPr="00383148">
              <w:rPr>
                <w:rFonts w:ascii="SL_Times New Roman" w:hAnsi="SL_Times New Roman"/>
              </w:rPr>
              <w:tab/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  <w:i/>
              </w:rPr>
              <w:t>Способы рационализации вычислений и их применение при выполнении действий</w:t>
            </w:r>
            <w:r w:rsidRPr="00383148">
              <w:rPr>
                <w:rFonts w:ascii="SL_Times New Roman" w:hAnsi="SL_Times New Roman"/>
              </w:rPr>
              <w:t>.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  <w:b/>
                <w:bCs/>
              </w:rPr>
              <w:t>Десятичные дроби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 xml:space="preserve">Целая и дробная части десятичной дроби. Преобразование десятичных дробей в </w:t>
            </w:r>
            <w:proofErr w:type="gramStart"/>
            <w:r w:rsidRPr="00383148">
              <w:rPr>
                <w:rFonts w:ascii="SL_Times New Roman" w:hAnsi="SL_Times New Roman"/>
              </w:rPr>
              <w:t>обыкновенные</w:t>
            </w:r>
            <w:proofErr w:type="gramEnd"/>
            <w:r w:rsidRPr="00383148">
              <w:rPr>
                <w:rFonts w:ascii="SL_Times New Roman" w:hAnsi="SL_Times New Roman"/>
              </w:rPr>
              <w:t xml:space="preserve">. Сравнение десятичных дробей. Сложение и вычитание десятичных дробей. Округление десятичных дробей. Умножение и деление десятичных дробей. 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  <w:b/>
                <w:bCs/>
              </w:rPr>
            </w:pPr>
            <w:r w:rsidRPr="00383148">
              <w:rPr>
                <w:rFonts w:ascii="SL_Times New Roman" w:hAnsi="SL_Times New Roman"/>
                <w:b/>
                <w:bCs/>
              </w:rPr>
              <w:t>Среднее арифметическое чисел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  <w:bCs/>
                <w:i/>
              </w:rPr>
            </w:pPr>
            <w:r w:rsidRPr="00383148">
              <w:rPr>
                <w:rFonts w:ascii="SL_Times New Roman" w:hAnsi="SL_Times New Roman"/>
                <w:bCs/>
              </w:rPr>
              <w:t xml:space="preserve">Среднее арифметическое двух чисел. Изображение среднего арифметического двух чисел на </w:t>
            </w:r>
            <w:proofErr w:type="gramStart"/>
            <w:r w:rsidRPr="00383148">
              <w:rPr>
                <w:rFonts w:ascii="SL_Times New Roman" w:hAnsi="SL_Times New Roman"/>
                <w:bCs/>
              </w:rPr>
              <w:t>числовой</w:t>
            </w:r>
            <w:proofErr w:type="gramEnd"/>
            <w:r w:rsidRPr="00383148">
              <w:rPr>
                <w:rFonts w:ascii="SL_Times New Roman" w:hAnsi="SL_Times New Roman"/>
                <w:bCs/>
              </w:rPr>
              <w:t xml:space="preserve"> прямой. Решение практических задач с применением среднего арифметического. </w:t>
            </w:r>
            <w:r w:rsidRPr="00383148">
              <w:rPr>
                <w:rFonts w:ascii="SL_Times New Roman" w:hAnsi="SL_Times New Roman"/>
                <w:bCs/>
                <w:i/>
              </w:rPr>
              <w:t>Среднее арифметическое нескольких чисел.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  <w:b/>
                <w:bCs/>
              </w:rPr>
            </w:pPr>
            <w:r w:rsidRPr="00383148">
              <w:rPr>
                <w:rFonts w:ascii="SL_Times New Roman" w:hAnsi="SL_Times New Roman"/>
                <w:b/>
                <w:bCs/>
              </w:rPr>
              <w:t>Проценты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  <w:bCs/>
              </w:rPr>
            </w:pPr>
            <w:r w:rsidRPr="00383148">
              <w:rPr>
                <w:rFonts w:ascii="SL_Times New Roman" w:hAnsi="SL_Times New Roman"/>
                <w:bCs/>
              </w:rPr>
              <w:t>Понятие процента. Вычисление процентов от числа и числа по известному проценту, выражение отношения в процентах. Решение несложных практических задач с процентами.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  <w:b/>
                <w:bCs/>
              </w:rPr>
            </w:pPr>
            <w:r w:rsidRPr="00383148">
              <w:rPr>
                <w:rFonts w:ascii="SL_Times New Roman" w:hAnsi="SL_Times New Roman"/>
                <w:b/>
                <w:bCs/>
              </w:rPr>
              <w:t>Диаграммы</w:t>
            </w:r>
          </w:p>
          <w:p w:rsidR="00383148" w:rsidRPr="00383148" w:rsidRDefault="00383148" w:rsidP="00E50524">
            <w:pPr>
              <w:jc w:val="both"/>
              <w:rPr>
                <w:rFonts w:ascii="SL_Times New Roman" w:eastAsiaTheme="minorHAnsi" w:hAnsi="SL_Times New Roman"/>
                <w:b/>
                <w:lang w:eastAsia="en-US"/>
              </w:rPr>
            </w:pPr>
            <w:r w:rsidRPr="00383148">
              <w:rPr>
                <w:rFonts w:ascii="SL_Times New Roman" w:hAnsi="SL_Times New Roman"/>
                <w:bCs/>
              </w:rPr>
              <w:t xml:space="preserve">Круговые диаграммы. Извлечение информации из диаграмм. </w:t>
            </w:r>
            <w:r w:rsidRPr="00383148">
              <w:rPr>
                <w:rFonts w:ascii="SL_Times New Roman" w:hAnsi="SL_Times New Roman"/>
                <w:bCs/>
                <w:i/>
              </w:rPr>
              <w:t>Изображение диаграмм по числовым данным</w:t>
            </w:r>
            <w:r w:rsidRPr="00383148">
              <w:rPr>
                <w:rFonts w:ascii="SL_Times New Roman" w:hAnsi="SL_Times New Roman"/>
                <w:bCs/>
              </w:rPr>
              <w:t>.</w:t>
            </w:r>
          </w:p>
        </w:tc>
      </w:tr>
      <w:tr w:rsidR="00383148" w:rsidRPr="00383148" w:rsidTr="00E50524">
        <w:tc>
          <w:tcPr>
            <w:tcW w:w="675" w:type="dxa"/>
          </w:tcPr>
          <w:p w:rsidR="00383148" w:rsidRPr="00383148" w:rsidRDefault="00383148" w:rsidP="00E50524">
            <w:pPr>
              <w:jc w:val="center"/>
              <w:rPr>
                <w:rFonts w:ascii="SL_Times New Roman" w:eastAsiaTheme="minorHAnsi" w:hAnsi="SL_Times New Roman"/>
                <w:b/>
                <w:lang w:eastAsia="en-US"/>
              </w:rPr>
            </w:pPr>
            <w:r w:rsidRPr="00383148">
              <w:rPr>
                <w:rFonts w:ascii="SL_Times New Roman" w:eastAsiaTheme="minorHAnsi" w:hAnsi="SL_Times New Roman"/>
                <w:b/>
                <w:lang w:eastAsia="en-US"/>
              </w:rPr>
              <w:lastRenderedPageBreak/>
              <w:t>3</w:t>
            </w:r>
          </w:p>
        </w:tc>
        <w:tc>
          <w:tcPr>
            <w:tcW w:w="2694" w:type="dxa"/>
          </w:tcPr>
          <w:p w:rsidR="00383148" w:rsidRPr="00383148" w:rsidRDefault="00383148" w:rsidP="00E50524">
            <w:pPr>
              <w:pStyle w:val="afe"/>
              <w:spacing w:after="0" w:line="240" w:lineRule="auto"/>
              <w:jc w:val="both"/>
              <w:rPr>
                <w:rFonts w:ascii="SL_Times New Roman" w:hAnsi="SL_Times New Roman"/>
                <w:i w:val="0"/>
                <w:color w:val="auto"/>
                <w:spacing w:val="0"/>
              </w:rPr>
            </w:pPr>
            <w:r w:rsidRPr="00383148">
              <w:rPr>
                <w:rFonts w:ascii="SL_Times New Roman" w:hAnsi="SL_Times New Roman"/>
                <w:i w:val="0"/>
                <w:color w:val="auto"/>
                <w:spacing w:val="0"/>
              </w:rPr>
              <w:t>Решение текстовых задач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  <w:bCs/>
              </w:rPr>
            </w:pPr>
          </w:p>
        </w:tc>
        <w:tc>
          <w:tcPr>
            <w:tcW w:w="11481" w:type="dxa"/>
          </w:tcPr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  <w:b/>
              </w:rPr>
            </w:pPr>
            <w:r w:rsidRPr="00383148">
              <w:rPr>
                <w:rFonts w:ascii="SL_Times New Roman" w:hAnsi="SL_Times New Roman"/>
                <w:b/>
              </w:rPr>
              <w:t>Единицы измерений</w:t>
            </w:r>
            <w:r w:rsidRPr="00383148">
              <w:rPr>
                <w:rFonts w:ascii="SL_Times New Roman" w:hAnsi="SL_Times New Roman"/>
              </w:rPr>
              <w:t xml:space="preserve">: длины, площади, объема, массы, времени, скорости. Зависимости между единицами измерения каждой величины. </w:t>
            </w:r>
            <w:proofErr w:type="gramStart"/>
            <w:r w:rsidRPr="00383148">
              <w:rPr>
                <w:rFonts w:ascii="SL_Times New Roman" w:hAnsi="SL_Times New Roman"/>
              </w:rPr>
              <w:t>Зависимости между величинами: скорость, время, расстояние; производительность, время, работа; цена, количество, стоимость.</w:t>
            </w:r>
            <w:proofErr w:type="gramEnd"/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  <w:b/>
              </w:rPr>
              <w:t>Задачи на все арифметические действия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>Решение текстовых задач арифметическим способом</w:t>
            </w:r>
            <w:r w:rsidRPr="00383148">
              <w:rPr>
                <w:rFonts w:ascii="SL_Times New Roman" w:hAnsi="SL_Times New Roman"/>
                <w:i/>
              </w:rPr>
              <w:t xml:space="preserve">. </w:t>
            </w:r>
            <w:r w:rsidRPr="00383148">
              <w:rPr>
                <w:rFonts w:ascii="SL_Times New Roman" w:hAnsi="SL_Times New Roman"/>
              </w:rPr>
              <w:t>Использование таблиц, схем, чертежей, других сре</w:t>
            </w:r>
            <w:proofErr w:type="gramStart"/>
            <w:r w:rsidRPr="00383148">
              <w:rPr>
                <w:rFonts w:ascii="SL_Times New Roman" w:hAnsi="SL_Times New Roman"/>
              </w:rPr>
              <w:t>дств пр</w:t>
            </w:r>
            <w:proofErr w:type="gramEnd"/>
            <w:r w:rsidRPr="00383148">
              <w:rPr>
                <w:rFonts w:ascii="SL_Times New Roman" w:hAnsi="SL_Times New Roman"/>
              </w:rPr>
              <w:t>едставления данных при решении задачи.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  <w:b/>
              </w:rPr>
              <w:t>Задачи на движение, работу и покупки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 xml:space="preserve"> Решение несложных задач на движение в противоположных направлениях, в одном направлении, движение по реке по течению и против течения. Решение задач на совместную работу. Применение дробей при решении задач. 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  <w:b/>
              </w:rPr>
            </w:pPr>
            <w:r w:rsidRPr="00383148">
              <w:rPr>
                <w:rFonts w:ascii="SL_Times New Roman" w:hAnsi="SL_Times New Roman"/>
                <w:b/>
              </w:rPr>
              <w:t>Задачи на части, доли, проценты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  <w:b/>
              </w:rPr>
            </w:pPr>
            <w:r w:rsidRPr="00383148">
              <w:rPr>
                <w:rFonts w:ascii="SL_Times New Roman" w:hAnsi="SL_Times New Roman"/>
              </w:rPr>
              <w:t xml:space="preserve">Решение задач на нахождение части числа и числа по его части. Решение задач на проценты и доли. </w:t>
            </w:r>
            <w:r w:rsidRPr="00383148">
              <w:rPr>
                <w:rFonts w:ascii="SL_Times New Roman" w:hAnsi="SL_Times New Roman"/>
                <w:b/>
              </w:rPr>
              <w:t>Логические задачи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  <w:bCs/>
              </w:rPr>
            </w:pPr>
            <w:r w:rsidRPr="00383148">
              <w:rPr>
                <w:rFonts w:ascii="SL_Times New Roman" w:hAnsi="SL_Times New Roman"/>
                <w:bCs/>
              </w:rPr>
              <w:t xml:space="preserve">Решение несложных логических задач. </w:t>
            </w:r>
          </w:p>
          <w:p w:rsidR="00383148" w:rsidRPr="00383148" w:rsidRDefault="00383148" w:rsidP="00E50524">
            <w:pPr>
              <w:jc w:val="both"/>
              <w:rPr>
                <w:rFonts w:ascii="SL_Times New Roman" w:hAnsi="SL_Times New Roman"/>
                <w:bCs/>
              </w:rPr>
            </w:pPr>
            <w:r w:rsidRPr="00383148">
              <w:rPr>
                <w:rFonts w:ascii="SL_Times New Roman" w:hAnsi="SL_Times New Roman"/>
                <w:b/>
              </w:rPr>
              <w:t xml:space="preserve">Основные методы решения текстовых задач: </w:t>
            </w:r>
            <w:r w:rsidRPr="00383148">
              <w:rPr>
                <w:rFonts w:ascii="SL_Times New Roman" w:hAnsi="SL_Times New Roman"/>
                <w:bCs/>
              </w:rPr>
              <w:t>арифметический, перебор вариантов.</w:t>
            </w:r>
          </w:p>
        </w:tc>
      </w:tr>
      <w:tr w:rsidR="00383148" w:rsidRPr="00383148" w:rsidTr="00E50524">
        <w:tc>
          <w:tcPr>
            <w:tcW w:w="675" w:type="dxa"/>
          </w:tcPr>
          <w:p w:rsidR="00383148" w:rsidRPr="00383148" w:rsidRDefault="00383148" w:rsidP="00E50524">
            <w:pPr>
              <w:jc w:val="center"/>
              <w:rPr>
                <w:rFonts w:ascii="SL_Times New Roman" w:eastAsiaTheme="minorHAnsi" w:hAnsi="SL_Times New Roman"/>
                <w:b/>
                <w:lang w:eastAsia="en-US"/>
              </w:rPr>
            </w:pPr>
            <w:r w:rsidRPr="00383148">
              <w:rPr>
                <w:rFonts w:ascii="SL_Times New Roman" w:eastAsiaTheme="minorHAnsi" w:hAnsi="SL_Times New Roman"/>
                <w:b/>
                <w:lang w:eastAsia="en-US"/>
              </w:rPr>
              <w:lastRenderedPageBreak/>
              <w:t>4</w:t>
            </w:r>
          </w:p>
        </w:tc>
        <w:tc>
          <w:tcPr>
            <w:tcW w:w="2694" w:type="dxa"/>
          </w:tcPr>
          <w:p w:rsidR="00383148" w:rsidRPr="00383148" w:rsidRDefault="00383148" w:rsidP="00E5052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ascii="SL_Times New Roman" w:hAnsi="SL_Times New Roman"/>
                <w:b w:val="0"/>
                <w:bCs w:val="0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 w:val="0"/>
                <w:sz w:val="24"/>
                <w:szCs w:val="24"/>
              </w:rPr>
              <w:t>Наглядная геометрия</w:t>
            </w:r>
          </w:p>
        </w:tc>
        <w:tc>
          <w:tcPr>
            <w:tcW w:w="11481" w:type="dxa"/>
          </w:tcPr>
          <w:p w:rsidR="00383148" w:rsidRPr="00383148" w:rsidRDefault="00383148" w:rsidP="00E50524">
            <w:pPr>
              <w:ind w:firstLine="317"/>
              <w:jc w:val="both"/>
              <w:rPr>
                <w:rFonts w:ascii="SL_Times New Roman" w:hAnsi="SL_Times New Roman"/>
              </w:rPr>
            </w:pPr>
            <w:r w:rsidRPr="00383148">
              <w:rPr>
                <w:rFonts w:ascii="SL_Times New Roman" w:hAnsi="SL_Times New Roman"/>
              </w:rPr>
              <w:t xml:space="preserve">Фигуры в окружающем мире. </w:t>
            </w:r>
            <w:proofErr w:type="gramStart"/>
            <w:r w:rsidRPr="00383148">
              <w:rPr>
                <w:rFonts w:ascii="SL_Times New Roman" w:hAnsi="SL_Times New Roman"/>
              </w:rPr>
              <w:t>Наглядные представления о фигурах на плоскости: прямая, отрезок, луч, угол, ломаная, многоугольник, окружность, круг.</w:t>
            </w:r>
            <w:proofErr w:type="gramEnd"/>
            <w:r w:rsidRPr="00383148">
              <w:rPr>
                <w:rFonts w:ascii="SL_Times New Roman" w:hAnsi="SL_Times New Roman"/>
              </w:rPr>
              <w:t xml:space="preserve"> Четырехугольник, прямоугольник, квадрат. Треугольник, </w:t>
            </w:r>
            <w:r w:rsidRPr="00383148">
              <w:rPr>
                <w:rFonts w:ascii="SL_Times New Roman" w:hAnsi="SL_Times New Roman"/>
                <w:i/>
              </w:rPr>
              <w:t xml:space="preserve">виды треугольников. </w:t>
            </w:r>
            <w:r w:rsidRPr="00383148">
              <w:rPr>
                <w:rFonts w:ascii="SL_Times New Roman" w:hAnsi="SL_Times New Roman"/>
              </w:rPr>
              <w:t xml:space="preserve">Длина отрезка, </w:t>
            </w:r>
            <w:proofErr w:type="gramStart"/>
            <w:r w:rsidRPr="00383148">
              <w:rPr>
                <w:rFonts w:ascii="SL_Times New Roman" w:hAnsi="SL_Times New Roman"/>
              </w:rPr>
              <w:t>ломаной</w:t>
            </w:r>
            <w:proofErr w:type="gramEnd"/>
            <w:r w:rsidRPr="00383148">
              <w:rPr>
                <w:rFonts w:ascii="SL_Times New Roman" w:hAnsi="SL_Times New Roman"/>
              </w:rPr>
              <w:t>. Единицы измерения длины. Построение отрезка заданной длины. Виды углов. Градусная мера угла. Измерение и построение углов с помощью транспортира.</w:t>
            </w:r>
          </w:p>
          <w:p w:rsidR="00383148" w:rsidRPr="00383148" w:rsidRDefault="00383148" w:rsidP="00E50524">
            <w:pPr>
              <w:ind w:firstLine="317"/>
              <w:jc w:val="both"/>
              <w:rPr>
                <w:rFonts w:ascii="SL_Times New Roman" w:hAnsi="SL_Times New Roman"/>
                <w:i/>
              </w:rPr>
            </w:pPr>
            <w:r w:rsidRPr="00383148">
              <w:rPr>
                <w:rFonts w:ascii="SL_Times New Roman" w:hAnsi="SL_Times New Roman"/>
              </w:rPr>
              <w:t xml:space="preserve">Периметр многоугольника. Понятие площади фигуры; единицы измерения площади. Площадь прямоугольника, квадрата. Приближенное измерение площади фигур на клетчатой бумаге. </w:t>
            </w:r>
            <w:r w:rsidRPr="00383148">
              <w:rPr>
                <w:rFonts w:ascii="SL_Times New Roman" w:hAnsi="SL_Times New Roman"/>
                <w:i/>
              </w:rPr>
              <w:t>Равновеликие фигуры.</w:t>
            </w:r>
          </w:p>
          <w:p w:rsidR="00383148" w:rsidRPr="00383148" w:rsidRDefault="00383148" w:rsidP="00E50524">
            <w:pPr>
              <w:ind w:firstLine="317"/>
              <w:jc w:val="both"/>
              <w:rPr>
                <w:rFonts w:ascii="SL_Times New Roman" w:hAnsi="SL_Times New Roman"/>
                <w:bCs/>
              </w:rPr>
            </w:pPr>
            <w:r w:rsidRPr="00383148">
              <w:rPr>
                <w:rFonts w:ascii="SL_Times New Roman" w:hAnsi="SL_Times New Roman"/>
              </w:rPr>
              <w:t>Понятие объема; единицы объема. Объем прямоугольного параллелепипеда, куба.</w:t>
            </w:r>
          </w:p>
        </w:tc>
      </w:tr>
      <w:tr w:rsidR="00383148" w:rsidRPr="00383148" w:rsidTr="00E50524">
        <w:tc>
          <w:tcPr>
            <w:tcW w:w="675" w:type="dxa"/>
          </w:tcPr>
          <w:p w:rsidR="00383148" w:rsidRPr="00383148" w:rsidRDefault="00383148" w:rsidP="00E50524">
            <w:pPr>
              <w:jc w:val="center"/>
              <w:rPr>
                <w:rFonts w:ascii="SL_Times New Roman" w:eastAsiaTheme="minorHAnsi" w:hAnsi="SL_Times New Roman"/>
                <w:b/>
                <w:lang w:eastAsia="en-US"/>
              </w:rPr>
            </w:pPr>
            <w:r w:rsidRPr="00383148">
              <w:rPr>
                <w:rFonts w:ascii="SL_Times New Roman" w:eastAsiaTheme="minorHAnsi" w:hAnsi="SL_Times New Roman"/>
                <w:b/>
                <w:lang w:eastAsia="en-US"/>
              </w:rPr>
              <w:t>5</w:t>
            </w:r>
          </w:p>
        </w:tc>
        <w:tc>
          <w:tcPr>
            <w:tcW w:w="2694" w:type="dxa"/>
          </w:tcPr>
          <w:p w:rsidR="00383148" w:rsidRPr="00383148" w:rsidRDefault="00383148" w:rsidP="00E5052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ascii="SL_Times New Roman" w:hAnsi="SL_Times New Roman"/>
                <w:b w:val="0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b w:val="0"/>
                <w:sz w:val="24"/>
                <w:szCs w:val="24"/>
              </w:rPr>
              <w:t>История математики</w:t>
            </w:r>
          </w:p>
          <w:p w:rsidR="00383148" w:rsidRPr="00383148" w:rsidRDefault="00383148" w:rsidP="00E50524">
            <w:pPr>
              <w:pStyle w:val="3"/>
              <w:spacing w:before="0" w:beforeAutospacing="0" w:after="0" w:afterAutospacing="0"/>
              <w:jc w:val="both"/>
              <w:outlineLvl w:val="2"/>
              <w:rPr>
                <w:rFonts w:ascii="SL_Times New Roman" w:hAnsi="SL_Times New Roman"/>
                <w:b w:val="0"/>
                <w:sz w:val="24"/>
                <w:szCs w:val="24"/>
              </w:rPr>
            </w:pPr>
          </w:p>
        </w:tc>
        <w:tc>
          <w:tcPr>
            <w:tcW w:w="11481" w:type="dxa"/>
          </w:tcPr>
          <w:p w:rsidR="00383148" w:rsidRPr="00383148" w:rsidRDefault="00383148" w:rsidP="00E50524">
            <w:pPr>
              <w:pStyle w:val="a6"/>
              <w:rPr>
                <w:rFonts w:ascii="SL_Times New Roman" w:hAnsi="SL_Times New Roman"/>
                <w:sz w:val="24"/>
                <w:szCs w:val="24"/>
              </w:rPr>
            </w:pPr>
            <w:r w:rsidRPr="00383148">
              <w:rPr>
                <w:rFonts w:ascii="SL_Times New Roman" w:hAnsi="SL_Times New Roman"/>
                <w:sz w:val="24"/>
                <w:szCs w:val="24"/>
              </w:rPr>
              <w:t>Появление цифр, букв, иероглифов в процессе счёта и распределения продуктов на Древнем Ближнем Востоке. Рождение и развитие арифметики натуральных чисел. Связь с Неолитической революцией. Рождение шестидесятеричной системы счисления. Появление десятичной записи чисел. Открытие десятичных дробей. Старинные системы мер. Десятичные дроби и метрическая система мер.  Л.</w:t>
            </w:r>
            <w:r w:rsidRPr="00383148">
              <w:rPr>
                <w:rFonts w:ascii="Times New Roman" w:hAnsi="Times New Roman"/>
                <w:sz w:val="24"/>
                <w:szCs w:val="24"/>
              </w:rPr>
              <w:t> </w:t>
            </w:r>
            <w:r w:rsidRPr="00383148">
              <w:rPr>
                <w:rFonts w:ascii="SL_Times New Roman" w:hAnsi="SL_Times New Roman" w:cs="SL_Times New Roman"/>
                <w:sz w:val="24"/>
                <w:szCs w:val="24"/>
              </w:rPr>
              <w:t>Магницкий.</w:t>
            </w:r>
          </w:p>
        </w:tc>
      </w:tr>
    </w:tbl>
    <w:p w:rsidR="00383148" w:rsidRPr="00383148" w:rsidRDefault="00383148" w:rsidP="00383148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  <w:r w:rsidRPr="00383148">
        <w:rPr>
          <w:rFonts w:ascii="SL_Times New Roman" w:hAnsi="SL_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</w:t>
      </w:r>
    </w:p>
    <w:p w:rsidR="00A3092C" w:rsidRPr="00383148" w:rsidRDefault="00383148" w:rsidP="00383148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  <w:r w:rsidRPr="00383148">
        <w:rPr>
          <w:rFonts w:ascii="SL_Times New Roman" w:hAnsi="SL_Times New Roman" w:cs="Times New Roman"/>
          <w:color w:val="000000" w:themeColor="text1"/>
          <w:sz w:val="24"/>
          <w:szCs w:val="24"/>
        </w:rPr>
        <w:t xml:space="preserve">                                                                    </w:t>
      </w:r>
      <w:r w:rsidR="00A3092C" w:rsidRPr="00383148">
        <w:rPr>
          <w:rFonts w:ascii="SL_Times New Roman" w:hAnsi="SL_Times New Roman" w:cs="Times New Roman"/>
          <w:color w:val="000000" w:themeColor="text1"/>
          <w:sz w:val="24"/>
          <w:szCs w:val="24"/>
        </w:rPr>
        <w:t>Календарно-тематическое планирование</w:t>
      </w:r>
    </w:p>
    <w:p w:rsidR="00A3092C" w:rsidRPr="00383148" w:rsidRDefault="00A3092C" w:rsidP="00A3092C">
      <w:pPr>
        <w:pStyle w:val="33"/>
        <w:keepNext/>
        <w:keepLines/>
        <w:shd w:val="clear" w:color="auto" w:fill="auto"/>
        <w:spacing w:before="0" w:after="0" w:line="240" w:lineRule="auto"/>
        <w:jc w:val="center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11624"/>
        <w:gridCol w:w="784"/>
        <w:gridCol w:w="820"/>
        <w:gridCol w:w="1407"/>
      </w:tblGrid>
      <w:tr w:rsidR="00A3092C" w:rsidRPr="00383148" w:rsidTr="00A26D7E">
        <w:trPr>
          <w:trHeight w:val="699"/>
        </w:trPr>
        <w:tc>
          <w:tcPr>
            <w:tcW w:w="0" w:type="auto"/>
            <w:vMerge w:val="restart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№</w:t>
            </w:r>
          </w:p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proofErr w:type="gramStart"/>
            <w:r w:rsidRPr="00383148">
              <w:rPr>
                <w:rFonts w:ascii="SL_Times New Roman" w:hAnsi="SL_Times New Roman" w:cs="Times New Roman"/>
              </w:rPr>
              <w:t>п</w:t>
            </w:r>
            <w:proofErr w:type="gramEnd"/>
            <w:r w:rsidRPr="00383148">
              <w:rPr>
                <w:rFonts w:ascii="SL_Times New Roman" w:hAnsi="SL_Times New Roman" w:cs="Times New Roman"/>
              </w:rPr>
              <w:t>/п</w:t>
            </w:r>
          </w:p>
        </w:tc>
        <w:tc>
          <w:tcPr>
            <w:tcW w:w="6267" w:type="dxa"/>
            <w:vMerge w:val="restart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Тема урока</w:t>
            </w:r>
          </w:p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i/>
              </w:rPr>
            </w:pPr>
            <w:r w:rsidRPr="00383148">
              <w:rPr>
                <w:rFonts w:ascii="SL_Times New Roman" w:hAnsi="SL_Times New Roman" w:cs="Times New Roman"/>
                <w:i/>
              </w:rPr>
              <w:t>с элементами содержания</w:t>
            </w:r>
          </w:p>
        </w:tc>
        <w:tc>
          <w:tcPr>
            <w:tcW w:w="784" w:type="dxa"/>
            <w:vMerge w:val="restart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Кол-во часов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Дата</w:t>
            </w:r>
          </w:p>
        </w:tc>
      </w:tr>
      <w:tr w:rsidR="00A3092C" w:rsidRPr="00383148" w:rsidTr="00630561">
        <w:trPr>
          <w:trHeight w:val="330"/>
        </w:trPr>
        <w:tc>
          <w:tcPr>
            <w:tcW w:w="0" w:type="auto"/>
            <w:vMerge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</w:p>
        </w:tc>
        <w:tc>
          <w:tcPr>
            <w:tcW w:w="6267" w:type="dxa"/>
            <w:vMerge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</w:p>
        </w:tc>
        <w:tc>
          <w:tcPr>
            <w:tcW w:w="784" w:type="dxa"/>
            <w:vMerge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по плану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фактически</w:t>
            </w: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gridSpan w:val="5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b/>
              </w:rPr>
            </w:pPr>
            <w:r w:rsidRPr="00383148">
              <w:rPr>
                <w:rFonts w:ascii="SL_Times New Roman" w:hAnsi="SL_Times New Roman" w:cs="Times New Roman"/>
                <w:b/>
              </w:rPr>
              <w:t>1 четверть (40 уроков)</w:t>
            </w: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gridSpan w:val="5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Style w:val="22"/>
                <w:rFonts w:ascii="SL_Times New Roman" w:eastAsia="Arial Unicode MS" w:hAnsi="SL_Times New Roman"/>
                <w:b/>
                <w:color w:val="000000" w:themeColor="text1"/>
                <w:u w:val="single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b/>
                <w:color w:val="000000" w:themeColor="text1"/>
                <w:u w:val="single"/>
              </w:rPr>
              <w:t>Глава 1 Натуральные числа</w:t>
            </w:r>
          </w:p>
          <w:p w:rsidR="00A3092C" w:rsidRPr="00383148" w:rsidRDefault="00A3092C" w:rsidP="00D35BD2">
            <w:pPr>
              <w:jc w:val="center"/>
              <w:rPr>
                <w:rStyle w:val="22"/>
                <w:rFonts w:ascii="SL_Times New Roman" w:eastAsia="Arial Unicode MS" w:hAnsi="SL_Times New Roman"/>
                <w:b/>
                <w:color w:val="000000" w:themeColor="text1"/>
                <w:u w:val="single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b/>
                <w:color w:val="000000" w:themeColor="text1"/>
              </w:rPr>
              <w:t>Натуральные числа и шкалы (16 часов)</w:t>
            </w:r>
          </w:p>
        </w:tc>
      </w:tr>
      <w:tr w:rsidR="00A3092C" w:rsidRPr="00383148" w:rsidTr="00D35BD2">
        <w:trPr>
          <w:trHeight w:val="108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2B13DD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 xml:space="preserve">Повторение </w:t>
            </w:r>
            <w:proofErr w:type="gramStart"/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>изученного</w:t>
            </w:r>
            <w:proofErr w:type="gramEnd"/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 xml:space="preserve"> в 1-4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классах.</w:t>
            </w:r>
            <w:r w:rsidR="002B13DD"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 xml:space="preserve"> Числа и величины.</w:t>
            </w:r>
            <w:r w:rsidR="002B13DD" w:rsidRPr="00383148">
              <w:rPr>
                <w:rFonts w:ascii="SL_Times New Roman" w:hAnsi="SL_Times New Roman"/>
              </w:rPr>
              <w:t xml:space="preserve"> </w:t>
            </w:r>
            <w:r w:rsidR="002B13DD"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Арифметические действия.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B41EC9" w:rsidP="00D35BD2">
            <w:pPr>
              <w:rPr>
                <w:rFonts w:ascii="SL_Times New Roman" w:hAnsi="SL_Times New Roman" w:cs="Times New Roman"/>
              </w:rPr>
            </w:pPr>
            <w:r>
              <w:rPr>
                <w:rFonts w:ascii="SL_Times New Roman" w:hAnsi="SL_Times New Roman" w:cs="Times New Roman"/>
                <w:lang w:val="en-US"/>
              </w:rPr>
              <w:t>1</w:t>
            </w:r>
            <w:r w:rsidR="00A3092C" w:rsidRPr="00383148">
              <w:rPr>
                <w:rFonts w:ascii="SL_Times New Roman" w:hAnsi="SL_Times New Roman" w:cs="Times New Roman"/>
              </w:rPr>
              <w:t>.09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iCs/>
              </w:rPr>
              <w:t xml:space="preserve">Натуральные числа и нуль. </w:t>
            </w:r>
            <w:r w:rsidRPr="00383148">
              <w:rPr>
                <w:rStyle w:val="22"/>
                <w:rFonts w:ascii="SL_Times New Roman" w:eastAsia="Arial Unicode MS" w:hAnsi="SL_Times New Roman"/>
                <w:i/>
                <w:color w:val="000000" w:themeColor="text1"/>
              </w:rPr>
              <w:t xml:space="preserve">Натуральный ряд чисел и его </w:t>
            </w:r>
            <w:proofErr w:type="spellStart"/>
            <w:r w:rsidRPr="00383148">
              <w:rPr>
                <w:rStyle w:val="22"/>
                <w:rFonts w:ascii="SL_Times New Roman" w:eastAsia="Arial Unicode MS" w:hAnsi="SL_Times New Roman"/>
                <w:i/>
                <w:color w:val="000000" w:themeColor="text1"/>
              </w:rPr>
              <w:t>свойства</w:t>
            </w:r>
            <w:proofErr w:type="gramStart"/>
            <w:r w:rsidRPr="00383148">
              <w:rPr>
                <w:rStyle w:val="22"/>
                <w:rFonts w:ascii="SL_Times New Roman" w:eastAsia="Arial Unicode MS" w:hAnsi="SL_Times New Roman"/>
                <w:i/>
                <w:color w:val="000000" w:themeColor="text1"/>
              </w:rPr>
              <w:t>.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Н</w:t>
            </w:r>
            <w:proofErr w:type="gramEnd"/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атуральное</w:t>
            </w:r>
            <w:proofErr w:type="spellEnd"/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 xml:space="preserve"> число, множество натуральных чисел и его свойства.</w:t>
            </w:r>
            <w:r w:rsidR="002B13DD"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 xml:space="preserve"> Текстовые задачи.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B41EC9" w:rsidP="00D35BD2">
            <w:pPr>
              <w:rPr>
                <w:rFonts w:ascii="SL_Times New Roman" w:hAnsi="SL_Times New Roman" w:cs="Times New Roman"/>
              </w:rPr>
            </w:pPr>
            <w:r>
              <w:rPr>
                <w:rFonts w:ascii="SL_Times New Roman" w:hAnsi="SL_Times New Roman" w:cs="Times New Roman"/>
                <w:lang w:val="en-US"/>
              </w:rPr>
              <w:t>2</w:t>
            </w:r>
            <w:r w:rsidR="00A3092C" w:rsidRPr="00383148">
              <w:rPr>
                <w:rFonts w:ascii="SL_Times New Roman" w:hAnsi="SL_Times New Roman" w:cs="Times New Roman"/>
              </w:rPr>
              <w:t>.09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974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pStyle w:val="a6"/>
              <w:rPr>
                <w:rFonts w:ascii="SL_Times New Roman" w:hAnsi="SL_Times New Roman"/>
                <w:color w:val="000000" w:themeColor="text1"/>
                <w:sz w:val="24"/>
                <w:szCs w:val="24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 xml:space="preserve">Запись и чтение натуральных чисел.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 xml:space="preserve">Различие между цифрой и числом. Позиционная запись натурального числа, поместное значение цифры, разряды и классы, </w:t>
            </w:r>
            <w:r w:rsidRPr="00383148">
              <w:rPr>
                <w:rFonts w:ascii="SL_Times New Roman" w:hAnsi="SL_Times New Roman"/>
                <w:i/>
                <w:sz w:val="24"/>
                <w:szCs w:val="24"/>
              </w:rPr>
              <w:t>соотношение между двумя соседними разрядными единицами.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B41EC9" w:rsidP="00D35BD2">
            <w:pPr>
              <w:rPr>
                <w:rFonts w:ascii="SL_Times New Roman" w:hAnsi="SL_Times New Roman" w:cs="Times New Roman"/>
              </w:rPr>
            </w:pPr>
            <w:r>
              <w:rPr>
                <w:rFonts w:ascii="SL_Times New Roman" w:hAnsi="SL_Times New Roman" w:cs="Times New Roman"/>
                <w:lang w:val="en-US"/>
              </w:rPr>
              <w:t>3</w:t>
            </w:r>
            <w:r w:rsidR="00A3092C" w:rsidRPr="00383148">
              <w:rPr>
                <w:rFonts w:ascii="SL_Times New Roman" w:hAnsi="SL_Times New Roman" w:cs="Times New Roman"/>
              </w:rPr>
              <w:t>.09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lastRenderedPageBreak/>
              <w:t>4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B92A4F" w:rsidP="002B13DD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 xml:space="preserve">Десятичная система счисления. 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Рождение шестидесятеричной системы счисления.</w:t>
            </w:r>
            <w:r w:rsidRPr="00383148">
              <w:rPr>
                <w:rFonts w:ascii="SL_Times New Roman" w:eastAsia="Calibri" w:hAnsi="SL_Times New Roman" w:cs="Times New Roman"/>
                <w:i/>
              </w:rPr>
              <w:t xml:space="preserve"> Появление десятичной записи чисел. Рождение и развитие арифметики натуральных чисел.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 xml:space="preserve"> Запись числа в виде суммы разрядных слагаемых.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B41EC9" w:rsidP="00D35BD2">
            <w:pPr>
              <w:rPr>
                <w:rFonts w:ascii="SL_Times New Roman" w:hAnsi="SL_Times New Roman" w:cs="Times New Roman"/>
              </w:rPr>
            </w:pPr>
            <w:r>
              <w:rPr>
                <w:rFonts w:ascii="SL_Times New Roman" w:hAnsi="SL_Times New Roman" w:cs="Times New Roman"/>
                <w:lang w:val="en-US"/>
              </w:rPr>
              <w:t>4</w:t>
            </w:r>
            <w:r w:rsidR="00A3092C" w:rsidRPr="00383148">
              <w:rPr>
                <w:rFonts w:ascii="SL_Times New Roman" w:hAnsi="SL_Times New Roman" w:cs="Times New Roman"/>
              </w:rPr>
              <w:t>.09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B92A4F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b/>
                <w:color w:val="000000" w:themeColor="text1"/>
              </w:rPr>
              <w:t>Входная контрольная работа по курсу математики начальных классов №1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B41EC9" w:rsidP="00D35BD2">
            <w:pPr>
              <w:rPr>
                <w:rFonts w:ascii="SL_Times New Roman" w:hAnsi="SL_Times New Roman" w:cs="Times New Roman"/>
              </w:rPr>
            </w:pPr>
            <w:r>
              <w:rPr>
                <w:rFonts w:ascii="SL_Times New Roman" w:hAnsi="SL_Times New Roman" w:cs="Times New Roman"/>
                <w:lang w:val="en-US"/>
              </w:rPr>
              <w:t>5</w:t>
            </w:r>
            <w:r w:rsidR="00A3092C" w:rsidRPr="00383148">
              <w:rPr>
                <w:rFonts w:ascii="SL_Times New Roman" w:hAnsi="SL_Times New Roman" w:cs="Times New Roman"/>
              </w:rPr>
              <w:t>.09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2B13DD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 xml:space="preserve">Отрезок, длина отрезка.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 xml:space="preserve">Построение отрезка заданной длины. Единицы измерения длины. Старинные системы мер. </w:t>
            </w:r>
            <w:proofErr w:type="spellStart"/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Л.Магницкий</w:t>
            </w:r>
            <w:proofErr w:type="spellEnd"/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B41EC9" w:rsidP="00D35BD2">
            <w:pPr>
              <w:rPr>
                <w:rFonts w:ascii="SL_Times New Roman" w:hAnsi="SL_Times New Roman" w:cs="Times New Roman"/>
              </w:rPr>
            </w:pPr>
            <w:r>
              <w:rPr>
                <w:rFonts w:ascii="SL_Times New Roman" w:hAnsi="SL_Times New Roman" w:cs="Times New Roman"/>
                <w:lang w:val="en-US"/>
              </w:rPr>
              <w:t>8</w:t>
            </w:r>
            <w:r w:rsidR="00A3092C" w:rsidRPr="00383148">
              <w:rPr>
                <w:rFonts w:ascii="SL_Times New Roman" w:hAnsi="SL_Times New Roman" w:cs="Times New Roman"/>
              </w:rPr>
              <w:t>.09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2B13DD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proofErr w:type="gramStart"/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>Ломаная</w:t>
            </w:r>
            <w:proofErr w:type="gramEnd"/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 xml:space="preserve">, треугольник.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 xml:space="preserve">Длина </w:t>
            </w:r>
            <w:proofErr w:type="gramStart"/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ломаной</w:t>
            </w:r>
            <w:proofErr w:type="gramEnd"/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. Виды треугольников.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B41EC9" w:rsidP="00B41EC9">
            <w:pPr>
              <w:rPr>
                <w:rFonts w:ascii="SL_Times New Roman" w:hAnsi="SL_Times New Roman" w:cs="Times New Roman"/>
              </w:rPr>
            </w:pPr>
            <w:r>
              <w:rPr>
                <w:rFonts w:ascii="SL_Times New Roman" w:hAnsi="SL_Times New Roman" w:cs="Times New Roman"/>
                <w:lang w:val="en-US"/>
              </w:rPr>
              <w:t>9</w:t>
            </w:r>
            <w:r w:rsidR="00A3092C" w:rsidRPr="00383148">
              <w:rPr>
                <w:rFonts w:ascii="SL_Times New Roman" w:hAnsi="SL_Times New Roman" w:cs="Times New Roman"/>
              </w:rPr>
              <w:t>.09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2B13DD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 xml:space="preserve">Многоугольник.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 xml:space="preserve">Правильные </w:t>
            </w:r>
            <w:proofErr w:type="spellStart"/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многоугольники</w:t>
            </w:r>
            <w:proofErr w:type="gramStart"/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.Ч</w:t>
            </w:r>
            <w:proofErr w:type="gramEnd"/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етырехугольник</w:t>
            </w:r>
            <w:proofErr w:type="spellEnd"/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, прямоугольник, квадрат.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371221" w:rsidP="00B41EC9">
            <w:pPr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  <w:r w:rsidR="00B41EC9">
              <w:rPr>
                <w:rFonts w:ascii="SL_Times New Roman" w:hAnsi="SL_Times New Roman" w:cs="Times New Roman"/>
                <w:lang w:val="en-US"/>
              </w:rPr>
              <w:t>0</w:t>
            </w:r>
            <w:r w:rsidR="00A3092C" w:rsidRPr="00383148">
              <w:rPr>
                <w:rFonts w:ascii="SL_Times New Roman" w:hAnsi="SL_Times New Roman" w:cs="Times New Roman"/>
              </w:rPr>
              <w:t>.09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371221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2B13DD" w:rsidP="00D35BD2">
            <w:pPr>
              <w:rPr>
                <w:rFonts w:ascii="SL_Times New Roman" w:hAnsi="SL_Times New Roman" w:cs="Times New Roman"/>
                <w:b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 xml:space="preserve">Плоскость.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Наглядное представление о фигурах на плоскости. Фигуры в окружающем мире. Наглядная геометрия.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B41EC9" w:rsidP="00D35BD2">
            <w:pPr>
              <w:rPr>
                <w:rFonts w:ascii="SL_Times New Roman" w:hAnsi="SL_Times New Roman" w:cs="Times New Roman"/>
              </w:rPr>
            </w:pPr>
            <w:r>
              <w:rPr>
                <w:rFonts w:ascii="SL_Times New Roman" w:hAnsi="SL_Times New Roman" w:cs="Times New Roman"/>
              </w:rPr>
              <w:t>1</w:t>
            </w:r>
            <w:r>
              <w:rPr>
                <w:rFonts w:ascii="SL_Times New Roman" w:hAnsi="SL_Times New Roman" w:cs="Times New Roman"/>
                <w:lang w:val="en-US"/>
              </w:rPr>
              <w:t>1</w:t>
            </w:r>
            <w:r w:rsidR="00A3092C" w:rsidRPr="00383148">
              <w:rPr>
                <w:rFonts w:ascii="SL_Times New Roman" w:hAnsi="SL_Times New Roman" w:cs="Times New Roman"/>
              </w:rPr>
              <w:t>.09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77"/>
        </w:trPr>
        <w:tc>
          <w:tcPr>
            <w:tcW w:w="0" w:type="auto"/>
            <w:shd w:val="clear" w:color="auto" w:fill="auto"/>
          </w:tcPr>
          <w:p w:rsidR="00A3092C" w:rsidRPr="00383148" w:rsidRDefault="00371221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  <w:lang w:val="tt-RU" w:eastAsia="tt-RU" w:bidi="tt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>Шкалы и координаты.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B41EC9" w:rsidP="00D35BD2">
            <w:pPr>
              <w:rPr>
                <w:rFonts w:ascii="SL_Times New Roman" w:hAnsi="SL_Times New Roman" w:cs="Times New Roman"/>
              </w:rPr>
            </w:pPr>
            <w:r>
              <w:rPr>
                <w:rFonts w:ascii="SL_Times New Roman" w:hAnsi="SL_Times New Roman" w:cs="Times New Roman"/>
              </w:rPr>
              <w:t>1</w:t>
            </w:r>
            <w:r>
              <w:rPr>
                <w:rFonts w:ascii="SL_Times New Roman" w:hAnsi="SL_Times New Roman" w:cs="Times New Roman"/>
                <w:lang w:val="en-US"/>
              </w:rPr>
              <w:t>2</w:t>
            </w:r>
            <w:r w:rsidR="00A3092C" w:rsidRPr="00383148">
              <w:rPr>
                <w:rFonts w:ascii="SL_Times New Roman" w:hAnsi="SL_Times New Roman" w:cs="Times New Roman"/>
              </w:rPr>
              <w:t>.09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371221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  <w:lang w:val="tt-RU" w:eastAsia="tt-RU" w:bidi="tt-RU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 xml:space="preserve">Координатный луч. 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750917" w:rsidP="00D35BD2">
            <w:pPr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1</w:t>
            </w:r>
            <w:r w:rsidR="00B41EC9">
              <w:rPr>
                <w:rFonts w:ascii="SL_Times New Roman" w:hAnsi="SL_Times New Roman" w:cs="Times New Roman"/>
                <w:color w:val="000000" w:themeColor="text1"/>
                <w:lang w:val="en-US"/>
              </w:rPr>
              <w:t>5</w:t>
            </w:r>
            <w:r w:rsidR="00A3092C" w:rsidRPr="00383148">
              <w:rPr>
                <w:rFonts w:ascii="SL_Times New Roman" w:hAnsi="SL_Times New Roman" w:cs="Times New Roman"/>
                <w:color w:val="000000" w:themeColor="text1"/>
              </w:rPr>
              <w:t>.09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371221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371221" w:rsidRPr="00383148" w:rsidRDefault="00371221" w:rsidP="00D35BD2">
            <w:pPr>
              <w:jc w:val="center"/>
              <w:rPr>
                <w:rStyle w:val="22"/>
                <w:rFonts w:ascii="SL_Times New Roman" w:eastAsia="Arial Unicode MS" w:hAnsi="SL_Times New Roman"/>
                <w:color w:val="000000" w:themeColor="text1"/>
                <w:lang w:val="tt-RU" w:eastAsia="tt-RU" w:bidi="tt-RU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  <w:lang w:val="tt-RU" w:eastAsia="tt-RU" w:bidi="tt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371221" w:rsidRPr="00383148" w:rsidRDefault="00371221" w:rsidP="00D35BD2">
            <w:pPr>
              <w:rPr>
                <w:rStyle w:val="22"/>
                <w:rFonts w:ascii="SL_Times New Roman" w:eastAsia="Arial Unicode MS" w:hAnsi="SL_Times New Roman"/>
                <w:color w:val="000000" w:themeColor="text1"/>
              </w:rPr>
            </w:pPr>
            <w:proofErr w:type="gramStart"/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>Прямая</w:t>
            </w:r>
            <w:proofErr w:type="gramEnd"/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 xml:space="preserve">, луч.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Взаимное расположение двух прямых.</w:t>
            </w:r>
          </w:p>
        </w:tc>
        <w:tc>
          <w:tcPr>
            <w:tcW w:w="0" w:type="auto"/>
            <w:shd w:val="clear" w:color="auto" w:fill="auto"/>
          </w:tcPr>
          <w:p w:rsidR="00371221" w:rsidRPr="00383148" w:rsidRDefault="00371221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71221" w:rsidRPr="00383148" w:rsidRDefault="00B41EC9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>
              <w:rPr>
                <w:rFonts w:ascii="SL_Times New Roman" w:hAnsi="SL_Times New Roman" w:cs="Times New Roman"/>
                <w:color w:val="000000" w:themeColor="text1"/>
              </w:rPr>
              <w:t>1</w:t>
            </w:r>
            <w:r>
              <w:rPr>
                <w:rFonts w:ascii="SL_Times New Roman" w:hAnsi="SL_Times New Roman" w:cs="Times New Roman"/>
                <w:color w:val="000000" w:themeColor="text1"/>
                <w:lang w:val="en-US"/>
              </w:rPr>
              <w:t>6</w:t>
            </w:r>
            <w:r w:rsidR="00371221" w:rsidRPr="00383148">
              <w:rPr>
                <w:rFonts w:ascii="SL_Times New Roman" w:hAnsi="SL_Times New Roman" w:cs="Times New Roman"/>
                <w:color w:val="000000" w:themeColor="text1"/>
              </w:rPr>
              <w:t>.09</w:t>
            </w:r>
          </w:p>
        </w:tc>
        <w:tc>
          <w:tcPr>
            <w:tcW w:w="0" w:type="auto"/>
            <w:shd w:val="clear" w:color="auto" w:fill="auto"/>
          </w:tcPr>
          <w:p w:rsidR="00371221" w:rsidRPr="00383148" w:rsidRDefault="00371221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  <w:lang w:val="tt-RU" w:eastAsia="tt-RU" w:bidi="tt-RU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 xml:space="preserve">Линейные диаграммы. 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B41EC9" w:rsidP="00D35BD2">
            <w:pPr>
              <w:rPr>
                <w:rFonts w:ascii="SL_Times New Roman" w:hAnsi="SL_Times New Roman" w:cs="Times New Roman"/>
              </w:rPr>
            </w:pPr>
            <w:r>
              <w:rPr>
                <w:rFonts w:ascii="SL_Times New Roman" w:hAnsi="SL_Times New Roman" w:cs="Times New Roman"/>
              </w:rPr>
              <w:t>1</w:t>
            </w:r>
            <w:r>
              <w:rPr>
                <w:rFonts w:ascii="SL_Times New Roman" w:hAnsi="SL_Times New Roman" w:cs="Times New Roman"/>
                <w:lang w:val="en-US"/>
              </w:rPr>
              <w:t>7</w:t>
            </w:r>
            <w:r w:rsidR="00A3092C" w:rsidRPr="00383148">
              <w:rPr>
                <w:rFonts w:ascii="SL_Times New Roman" w:hAnsi="SL_Times New Roman" w:cs="Times New Roman"/>
              </w:rPr>
              <w:t>.09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  <w:lang w:val="tt-RU" w:eastAsia="tt-RU" w:bidi="tt-RU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 xml:space="preserve">Меньше или больше.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 xml:space="preserve">Понятие о сравнении чисел. Сравнение натуральных чисел, сравнение с числом 0. 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B41EC9" w:rsidP="00D35BD2">
            <w:pPr>
              <w:rPr>
                <w:rFonts w:ascii="SL_Times New Roman" w:hAnsi="SL_Times New Roman" w:cs="Times New Roman"/>
              </w:rPr>
            </w:pPr>
            <w:r>
              <w:rPr>
                <w:rFonts w:ascii="SL_Times New Roman" w:hAnsi="SL_Times New Roman" w:cs="Times New Roman"/>
              </w:rPr>
              <w:t>18</w:t>
            </w:r>
            <w:r w:rsidR="00A3092C" w:rsidRPr="00383148">
              <w:rPr>
                <w:rFonts w:ascii="SL_Times New Roman" w:hAnsi="SL_Times New Roman" w:cs="Times New Roman"/>
              </w:rPr>
              <w:t>.09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 xml:space="preserve">Способы сравнения чисел.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Математическая запись сравнений.</w:t>
            </w:r>
            <w:r w:rsidRPr="00383148">
              <w:rPr>
                <w:rFonts w:ascii="SL_Times New Roman" w:hAnsi="SL_Times New Roman" w:cs="Times New Roman"/>
                <w:i/>
              </w:rPr>
              <w:t xml:space="preserve"> Сравнение натуральных чисел друг с другом и нулём.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B41EC9" w:rsidP="00D35BD2">
            <w:pPr>
              <w:rPr>
                <w:rFonts w:ascii="SL_Times New Roman" w:hAnsi="SL_Times New Roman" w:cs="Times New Roman"/>
              </w:rPr>
            </w:pPr>
            <w:r>
              <w:rPr>
                <w:rFonts w:ascii="SL_Times New Roman" w:hAnsi="SL_Times New Roman" w:cs="Times New Roman"/>
                <w:lang w:val="en-US"/>
              </w:rPr>
              <w:t>19</w:t>
            </w:r>
            <w:r w:rsidR="00A3092C" w:rsidRPr="00383148">
              <w:rPr>
                <w:rFonts w:ascii="SL_Times New Roman" w:hAnsi="SL_Times New Roman" w:cs="Times New Roman"/>
              </w:rPr>
              <w:t>.09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>16.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b/>
                <w:color w:val="000000" w:themeColor="text1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b/>
                <w:color w:val="000000" w:themeColor="text1"/>
              </w:rPr>
              <w:t>Контрольная работа №2 по теме «Натуральные числа и шкалы».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750917" w:rsidP="00D35BD2">
            <w:pPr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2</w:t>
            </w:r>
            <w:r w:rsidR="00B41EC9">
              <w:rPr>
                <w:rFonts w:ascii="SL_Times New Roman" w:hAnsi="SL_Times New Roman" w:cs="Times New Roman"/>
                <w:lang w:val="en-US"/>
              </w:rPr>
              <w:t>2</w:t>
            </w:r>
            <w:r w:rsidR="00A3092C" w:rsidRPr="00383148">
              <w:rPr>
                <w:rFonts w:ascii="SL_Times New Roman" w:hAnsi="SL_Times New Roman" w:cs="Times New Roman"/>
              </w:rPr>
              <w:t>.09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gridSpan w:val="5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Style w:val="22"/>
                <w:rFonts w:ascii="SL_Times New Roman" w:eastAsia="Arial Unicode MS" w:hAnsi="SL_Times New Roman"/>
                <w:b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b/>
                <w:color w:val="000000" w:themeColor="text1"/>
              </w:rPr>
              <w:t>§2 Сложение и вычитание натуральных чисел. (21 час)</w:t>
            </w:r>
          </w:p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 xml:space="preserve">Анализ и работа над ошибками контрольной работы №1. Сложение натуральных чисел.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Компоненты сложения, связи между ними.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B41EC9" w:rsidP="00D35BD2">
            <w:pPr>
              <w:rPr>
                <w:rFonts w:ascii="SL_Times New Roman" w:hAnsi="SL_Times New Roman" w:cs="Times New Roman"/>
              </w:rPr>
            </w:pPr>
            <w:r>
              <w:rPr>
                <w:rFonts w:ascii="SL_Times New Roman" w:hAnsi="SL_Times New Roman" w:cs="Times New Roman"/>
              </w:rPr>
              <w:t>2</w:t>
            </w:r>
            <w:r>
              <w:rPr>
                <w:rFonts w:ascii="SL_Times New Roman" w:hAnsi="SL_Times New Roman" w:cs="Times New Roman"/>
                <w:lang w:val="en-US"/>
              </w:rPr>
              <w:t>3</w:t>
            </w:r>
            <w:r w:rsidR="00A3092C" w:rsidRPr="00383148">
              <w:rPr>
                <w:rFonts w:ascii="SL_Times New Roman" w:hAnsi="SL_Times New Roman" w:cs="Times New Roman"/>
              </w:rPr>
              <w:t>.09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>Сложение натуральных чисел и его свойства. Действия с натуральными числами.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B41EC9" w:rsidP="00D35BD2">
            <w:pPr>
              <w:rPr>
                <w:rFonts w:ascii="SL_Times New Roman" w:hAnsi="SL_Times New Roman" w:cs="Times New Roman"/>
              </w:rPr>
            </w:pPr>
            <w:r>
              <w:rPr>
                <w:rFonts w:ascii="SL_Times New Roman" w:hAnsi="SL_Times New Roman" w:cs="Times New Roman"/>
              </w:rPr>
              <w:t>2</w:t>
            </w:r>
            <w:r>
              <w:rPr>
                <w:rFonts w:ascii="SL_Times New Roman" w:hAnsi="SL_Times New Roman" w:cs="Times New Roman"/>
                <w:lang w:val="en-US"/>
              </w:rPr>
              <w:t>4</w:t>
            </w:r>
            <w:r w:rsidR="00A3092C" w:rsidRPr="00383148">
              <w:rPr>
                <w:rFonts w:ascii="SL_Times New Roman" w:hAnsi="SL_Times New Roman" w:cs="Times New Roman"/>
              </w:rPr>
              <w:t>.09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 xml:space="preserve">Свойства сложения натуральных чисел.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Изменение суммы при изменении компонентов сложения. Сложение в столбик.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B41EC9" w:rsidP="00D35BD2">
            <w:pPr>
              <w:rPr>
                <w:rFonts w:ascii="SL_Times New Roman" w:hAnsi="SL_Times New Roman" w:cs="Times New Roman"/>
              </w:rPr>
            </w:pPr>
            <w:r>
              <w:rPr>
                <w:rFonts w:ascii="SL_Times New Roman" w:hAnsi="SL_Times New Roman" w:cs="Times New Roman"/>
              </w:rPr>
              <w:t>2</w:t>
            </w:r>
            <w:r>
              <w:rPr>
                <w:rFonts w:ascii="SL_Times New Roman" w:hAnsi="SL_Times New Roman" w:cs="Times New Roman"/>
                <w:lang w:val="en-US"/>
              </w:rPr>
              <w:t>5</w:t>
            </w:r>
            <w:r w:rsidR="00A3092C" w:rsidRPr="00383148">
              <w:rPr>
                <w:rFonts w:ascii="SL_Times New Roman" w:hAnsi="SL_Times New Roman" w:cs="Times New Roman"/>
              </w:rPr>
              <w:t>.09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 xml:space="preserve">Использование свойств натуральных чисел при решении задач.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Периметр многоугольника.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750917" w:rsidP="00D35BD2">
            <w:pPr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2</w:t>
            </w:r>
            <w:r w:rsidR="00B41EC9">
              <w:rPr>
                <w:rFonts w:ascii="SL_Times New Roman" w:hAnsi="SL_Times New Roman" w:cs="Times New Roman"/>
                <w:lang w:val="en-US"/>
              </w:rPr>
              <w:t>6</w:t>
            </w:r>
            <w:r w:rsidR="00A3092C" w:rsidRPr="00383148">
              <w:rPr>
                <w:rFonts w:ascii="SL_Times New Roman" w:hAnsi="SL_Times New Roman" w:cs="Times New Roman"/>
              </w:rPr>
              <w:t>.09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 xml:space="preserve">Вычитание.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Компоненты вычитания и связи между ними. Нахождение суммы и разности.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750917" w:rsidP="00D35BD2">
            <w:pPr>
              <w:rPr>
                <w:rFonts w:ascii="SL_Times New Roman" w:hAnsi="SL_Times New Roman" w:cs="Times New Roman"/>
                <w:lang w:val="en-US"/>
              </w:rPr>
            </w:pPr>
            <w:r w:rsidRPr="00383148">
              <w:rPr>
                <w:rFonts w:ascii="SL_Times New Roman" w:hAnsi="SL_Times New Roman" w:cs="Times New Roman"/>
                <w:lang w:val="en-US"/>
              </w:rPr>
              <w:t>1.10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 xml:space="preserve">Свойства вычитания.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 xml:space="preserve">Основные методы решения </w:t>
            </w:r>
            <w:proofErr w:type="spellStart"/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задач</w:t>
            </w:r>
            <w:proofErr w:type="gramStart"/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:а</w:t>
            </w:r>
            <w:proofErr w:type="gramEnd"/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рифметический</w:t>
            </w:r>
            <w:proofErr w:type="spellEnd"/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, перебор вариантов.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371221" w:rsidP="00D35BD2">
            <w:pPr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2</w:t>
            </w:r>
            <w:r w:rsidR="00A3092C" w:rsidRPr="00383148">
              <w:rPr>
                <w:rFonts w:ascii="SL_Times New Roman" w:hAnsi="SL_Times New Roman" w:cs="Times New Roman"/>
              </w:rPr>
              <w:t>.10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>Вычитание натуральных чисел и его свойства.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371221" w:rsidP="00D35BD2">
            <w:pPr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3</w:t>
            </w:r>
            <w:r w:rsidR="00A3092C" w:rsidRPr="00383148">
              <w:rPr>
                <w:rFonts w:ascii="SL_Times New Roman" w:hAnsi="SL_Times New Roman" w:cs="Times New Roman"/>
              </w:rPr>
              <w:t>.10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lastRenderedPageBreak/>
              <w:t>24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 xml:space="preserve">Сложение и вычитание натуральных чисел.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Изменение разности при изменении компонентов вычитания</w:t>
            </w: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371221" w:rsidP="00D35BD2">
            <w:pPr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4</w:t>
            </w:r>
            <w:r w:rsidR="00A3092C" w:rsidRPr="00383148">
              <w:rPr>
                <w:rFonts w:ascii="SL_Times New Roman" w:hAnsi="SL_Times New Roman" w:cs="Times New Roman"/>
              </w:rPr>
              <w:t>.10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1"/>
                <w:rFonts w:ascii="SL_Times New Roman" w:eastAsia="Arial Unicode MS" w:hAnsi="SL_Times New Roman"/>
                <w:color w:val="000000" w:themeColor="text1"/>
              </w:rPr>
              <w:t>Контрольная работа № 3 по теме «Сложение и вычитание натуральных чисел».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750917" w:rsidP="00D35BD2">
            <w:pPr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  <w:lang w:val="en-US"/>
              </w:rPr>
              <w:t>5</w:t>
            </w:r>
            <w:r w:rsidR="00A3092C" w:rsidRPr="00383148">
              <w:rPr>
                <w:rFonts w:ascii="SL_Times New Roman" w:hAnsi="SL_Times New Roman" w:cs="Times New Roman"/>
              </w:rPr>
              <w:t>.10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 xml:space="preserve">Анализ и работа над ошибками контрольной работы № 2. Числовые выражения. Числовое выражение и его значение. </w:t>
            </w:r>
            <w:r w:rsidRPr="00383148">
              <w:rPr>
                <w:rStyle w:val="29pt0"/>
                <w:rFonts w:ascii="SL_Times New Roman" w:eastAsia="Arial Unicode MS" w:hAnsi="SL_Times New Roman"/>
                <w:color w:val="000000" w:themeColor="text1"/>
                <w:sz w:val="24"/>
                <w:szCs w:val="24"/>
              </w:rPr>
              <w:t>Порядок действий.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750917" w:rsidP="00D35BD2">
            <w:pPr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  <w:lang w:val="en-US"/>
              </w:rPr>
              <w:t>8</w:t>
            </w:r>
            <w:r w:rsidR="00A3092C" w:rsidRPr="00383148">
              <w:rPr>
                <w:rFonts w:ascii="SL_Times New Roman" w:hAnsi="SL_Times New Roman" w:cs="Times New Roman"/>
              </w:rPr>
              <w:t>.10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 xml:space="preserve">Числовые и буквенные выражения.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Использование букв для обозначения чисел.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371221" w:rsidP="00D35BD2">
            <w:pPr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09</w:t>
            </w:r>
            <w:r w:rsidR="00A3092C" w:rsidRPr="00383148">
              <w:rPr>
                <w:rFonts w:ascii="SL_Times New Roman" w:hAnsi="SL_Times New Roman" w:cs="Times New Roman"/>
              </w:rPr>
              <w:t>.10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>28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>Вычисление значения буквенного выражения.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371221" w:rsidP="00D35BD2">
            <w:pPr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10</w:t>
            </w:r>
            <w:r w:rsidR="00A3092C" w:rsidRPr="00383148">
              <w:rPr>
                <w:rFonts w:ascii="SL_Times New Roman" w:hAnsi="SL_Times New Roman" w:cs="Times New Roman"/>
              </w:rPr>
              <w:t>.10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>Буквенная запись свой</w:t>
            </w:r>
            <w:proofErr w:type="gramStart"/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>ств сл</w:t>
            </w:r>
            <w:proofErr w:type="gramEnd"/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 xml:space="preserve">ожения и вычитания.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Переместительный и сочетательный законы сложения.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371221" w:rsidP="00D35BD2">
            <w:pPr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11</w:t>
            </w:r>
            <w:r w:rsidR="00A3092C" w:rsidRPr="00383148">
              <w:rPr>
                <w:rFonts w:ascii="SL_Times New Roman" w:hAnsi="SL_Times New Roman" w:cs="Times New Roman"/>
              </w:rPr>
              <w:t>.10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>Применение алгебраических выражений для записи свойств арифметических действий.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750917">
            <w:pPr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  <w:r w:rsidR="00750917" w:rsidRPr="00383148">
              <w:rPr>
                <w:rFonts w:ascii="SL_Times New Roman" w:hAnsi="SL_Times New Roman" w:cs="Times New Roman"/>
                <w:lang w:val="en-US"/>
              </w:rPr>
              <w:t>2</w:t>
            </w:r>
            <w:r w:rsidRPr="00383148">
              <w:rPr>
                <w:rFonts w:ascii="SL_Times New Roman" w:hAnsi="SL_Times New Roman" w:cs="Times New Roman"/>
              </w:rPr>
              <w:t>.10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>31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>Вычисление значения алгебраического выражения.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750917" w:rsidP="00D35BD2">
            <w:pPr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  <w:r w:rsidRPr="00383148">
              <w:rPr>
                <w:rFonts w:ascii="SL_Times New Roman" w:hAnsi="SL_Times New Roman" w:cs="Times New Roman"/>
                <w:lang w:val="en-US"/>
              </w:rPr>
              <w:t>5</w:t>
            </w:r>
            <w:r w:rsidR="00A3092C" w:rsidRPr="00383148">
              <w:rPr>
                <w:rFonts w:ascii="SL_Times New Roman" w:hAnsi="SL_Times New Roman" w:cs="Times New Roman"/>
              </w:rPr>
              <w:t>.10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 xml:space="preserve">Решение текстовых задач.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Логические задачи. Решение несложных логических задач. Решение логических задач с помощью графов, таблиц.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371221" w:rsidP="00D35BD2">
            <w:pPr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16</w:t>
            </w:r>
            <w:r w:rsidR="00A3092C" w:rsidRPr="00383148">
              <w:rPr>
                <w:rFonts w:ascii="SL_Times New Roman" w:hAnsi="SL_Times New Roman" w:cs="Times New Roman"/>
              </w:rPr>
              <w:t>.10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>33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>Уравнение. Корень уравнения.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371221" w:rsidP="00D35BD2">
            <w:pPr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17</w:t>
            </w:r>
            <w:r w:rsidR="00A3092C" w:rsidRPr="00383148">
              <w:rPr>
                <w:rFonts w:ascii="SL_Times New Roman" w:hAnsi="SL_Times New Roman" w:cs="Times New Roman"/>
              </w:rPr>
              <w:t>.10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>34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>Решение сложных уравнений.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371221" w:rsidP="00D35BD2">
            <w:pPr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18</w:t>
            </w:r>
            <w:r w:rsidR="00A3092C" w:rsidRPr="00383148">
              <w:rPr>
                <w:rFonts w:ascii="SL_Times New Roman" w:hAnsi="SL_Times New Roman" w:cs="Times New Roman"/>
              </w:rPr>
              <w:t>.10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>Решение задач с помощью уравнений.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750917" w:rsidP="00D35BD2">
            <w:pPr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  <w:lang w:val="en-US"/>
              </w:rPr>
              <w:t>19</w:t>
            </w:r>
            <w:r w:rsidR="00A3092C" w:rsidRPr="00383148">
              <w:rPr>
                <w:rFonts w:ascii="SL_Times New Roman" w:hAnsi="SL_Times New Roman" w:cs="Times New Roman"/>
              </w:rPr>
              <w:t>.10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  <w:lang w:val="tt-RU" w:eastAsia="tt-RU" w:bidi="tt-RU"/>
              </w:rPr>
              <w:t>36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Числовые и буквенные выражения. Уравнения.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750917" w:rsidP="00D35BD2">
            <w:pPr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2</w:t>
            </w:r>
            <w:r w:rsidRPr="00383148">
              <w:rPr>
                <w:rFonts w:ascii="SL_Times New Roman" w:hAnsi="SL_Times New Roman" w:cs="Times New Roman"/>
                <w:lang w:val="en-US"/>
              </w:rPr>
              <w:t>2</w:t>
            </w:r>
            <w:r w:rsidR="00A3092C" w:rsidRPr="00383148">
              <w:rPr>
                <w:rFonts w:ascii="SL_Times New Roman" w:hAnsi="SL_Times New Roman" w:cs="Times New Roman"/>
              </w:rPr>
              <w:t>.10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37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b/>
                <w:color w:val="000000" w:themeColor="text1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b/>
                <w:color w:val="000000" w:themeColor="text1"/>
              </w:rPr>
              <w:t>Контрольная работа № 4 по теме «Числовые и буквенные выражения. Уравнения».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371221" w:rsidP="00D35BD2">
            <w:pPr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23</w:t>
            </w:r>
            <w:r w:rsidR="00A3092C" w:rsidRPr="00383148">
              <w:rPr>
                <w:rFonts w:ascii="SL_Times New Roman" w:hAnsi="SL_Times New Roman" w:cs="Times New Roman"/>
              </w:rPr>
              <w:t>.10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gridSpan w:val="5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  <w:b/>
                <w:color w:val="000000" w:themeColor="text1"/>
              </w:rPr>
              <w:t>§3 Умножение и деление натуральных чисел. (28 час)</w:t>
            </w: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  <w:lang w:val="tt-RU" w:eastAsia="tt-RU" w:bidi="tt-RU"/>
              </w:rPr>
              <w:t>38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Анализ и работа над ошибками контрольной работы № 3. Умножение натуральных чисел.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Компоненты умножения и связь между ними.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371221" w:rsidP="00D35BD2">
            <w:pPr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24</w:t>
            </w:r>
            <w:r w:rsidR="00A3092C" w:rsidRPr="00383148">
              <w:rPr>
                <w:rFonts w:ascii="SL_Times New Roman" w:hAnsi="SL_Times New Roman" w:cs="Times New Roman"/>
              </w:rPr>
              <w:t>.10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Calibri85pt"/>
                <w:rFonts w:ascii="SL_Times New Roman" w:eastAsia="Courier New" w:hAnsi="SL_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Свойства умножения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Умножение в столбик. Переместительный и сочетательный законы умножения.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D35BD2" w:rsidP="00D35BD2">
            <w:pPr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25</w:t>
            </w:r>
            <w:r w:rsidR="00A3092C" w:rsidRPr="00383148">
              <w:rPr>
                <w:rFonts w:ascii="SL_Times New Roman" w:hAnsi="SL_Times New Roman" w:cs="Times New Roman"/>
              </w:rPr>
              <w:t>.10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Calibri85pt"/>
                <w:rFonts w:ascii="SL_Times New Roman" w:eastAsia="Courier New" w:hAnsi="SL_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Решение уравнений.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750917" w:rsidP="00D35BD2">
            <w:pPr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2</w:t>
            </w:r>
            <w:r w:rsidRPr="00383148">
              <w:rPr>
                <w:rFonts w:ascii="SL_Times New Roman" w:hAnsi="SL_Times New Roman" w:cs="Times New Roman"/>
                <w:lang w:val="en-US"/>
              </w:rPr>
              <w:t>6</w:t>
            </w:r>
            <w:r w:rsidR="00A3092C" w:rsidRPr="00383148">
              <w:rPr>
                <w:rFonts w:ascii="SL_Times New Roman" w:hAnsi="SL_Times New Roman" w:cs="Times New Roman"/>
              </w:rPr>
              <w:t>.10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gridSpan w:val="5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b/>
              </w:rPr>
            </w:pPr>
            <w:r w:rsidRPr="00383148">
              <w:rPr>
                <w:rFonts w:ascii="SL_Times New Roman" w:hAnsi="SL_Times New Roman" w:cs="Times New Roman"/>
                <w:b/>
              </w:rPr>
              <w:t>2 четверть (35 уроков)</w:t>
            </w: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Calibri85pt"/>
                <w:rFonts w:ascii="SL_Times New Roman" w:eastAsia="Courier New" w:hAnsi="SL_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Решение уравнений и задач.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Решение несложных задач на движение в противоположных направлениях, в одном направлении.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750917" w:rsidP="00D35BD2">
            <w:pPr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2</w:t>
            </w:r>
            <w:r w:rsidRPr="00383148">
              <w:rPr>
                <w:rFonts w:ascii="SL_Times New Roman" w:hAnsi="SL_Times New Roman" w:cs="Times New Roman"/>
                <w:lang w:val="en-US"/>
              </w:rPr>
              <w:t>9</w:t>
            </w:r>
            <w:r w:rsidR="00D35BD2" w:rsidRPr="00383148">
              <w:rPr>
                <w:rFonts w:ascii="SL_Times New Roman" w:hAnsi="SL_Times New Roman" w:cs="Times New Roman"/>
              </w:rPr>
              <w:t>.10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26D7E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26D7E" w:rsidRPr="00383148" w:rsidRDefault="00A26D7E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Calibri85pt"/>
                <w:rFonts w:ascii="SL_Times New Roman" w:eastAsia="Courier New" w:hAnsi="SL_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0" w:type="auto"/>
            <w:shd w:val="clear" w:color="auto" w:fill="auto"/>
          </w:tcPr>
          <w:p w:rsidR="00A26D7E" w:rsidRPr="00383148" w:rsidRDefault="00A26D7E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Решение уравнений и задач по теме «Умножение натуральных чисел».</w:t>
            </w:r>
          </w:p>
        </w:tc>
        <w:tc>
          <w:tcPr>
            <w:tcW w:w="0" w:type="auto"/>
            <w:shd w:val="clear" w:color="auto" w:fill="auto"/>
          </w:tcPr>
          <w:p w:rsidR="00A26D7E" w:rsidRPr="00383148" w:rsidRDefault="00A26D7E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55463C" w:rsidRPr="00383148" w:rsidRDefault="0055463C" w:rsidP="00750917">
            <w:pPr>
              <w:rPr>
                <w:rFonts w:ascii="SL_Times New Roman" w:hAnsi="SL_Times New Roman" w:cs="Times New Roman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A26D7E" w:rsidRPr="00383148" w:rsidRDefault="00A26D7E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26D7E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26D7E" w:rsidRPr="00383148" w:rsidRDefault="00A26D7E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Calibri85pt"/>
                <w:rFonts w:ascii="SL_Times New Roman" w:eastAsia="Courier New" w:hAnsi="SL_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0" w:type="auto"/>
            <w:shd w:val="clear" w:color="auto" w:fill="auto"/>
          </w:tcPr>
          <w:p w:rsidR="00A26D7E" w:rsidRPr="00383148" w:rsidRDefault="00A26D7E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</w:rPr>
              <w:t>Решение  задач по теме «Умножение натуральных чисел».</w:t>
            </w:r>
          </w:p>
        </w:tc>
        <w:tc>
          <w:tcPr>
            <w:tcW w:w="0" w:type="auto"/>
            <w:shd w:val="clear" w:color="auto" w:fill="auto"/>
          </w:tcPr>
          <w:p w:rsidR="00A26D7E" w:rsidRPr="00383148" w:rsidRDefault="00A26D7E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A26D7E" w:rsidRPr="00383148" w:rsidRDefault="00A26D7E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26D7E" w:rsidRPr="00383148" w:rsidRDefault="00A26D7E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  <w:lang w:val="tt-RU" w:eastAsia="tt-RU" w:bidi="tt-RU"/>
              </w:rPr>
              <w:t>44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Деление.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Компоненты деления, связь между ними.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lastRenderedPageBreak/>
              <w:t>45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Деление уголком.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Проверка результата с помощью прикидки и обратного действия.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46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Свойства деления.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Решение уравнений с использованием деления.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Решение задач по теме «Деление натуральных чисел».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  <w:lang w:val="tt-RU" w:eastAsia="tt-RU" w:bidi="tt-RU"/>
              </w:rPr>
              <w:t>49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Решение уравнений и задач по теме «Деление</w:t>
            </w:r>
          </w:p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натуральных чисел».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Деление с остатком на множестве натуральных чисел.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Свойства деления с остатком.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51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</w:rPr>
              <w:t xml:space="preserve">Использование свойств натуральных чисел при решении задач. </w:t>
            </w: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Практические задачи на деление с остатком. 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52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Умножение и деление натуральных чисел.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53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b/>
                <w:color w:val="000000" w:themeColor="text1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b/>
                <w:color w:val="000000" w:themeColor="text1"/>
              </w:rPr>
              <w:t>Контрольная работа № 5 по теме «Умножение и деление натуральных чисел».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54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Анализ и работа над ошибками контрольной работы № 4. Упрощение выражений.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Calibri85pt"/>
                <w:rFonts w:ascii="SL_Times New Roman" w:eastAsia="Courier New" w:hAnsi="SL_Times New Roman"/>
                <w:color w:val="000000" w:themeColor="text1"/>
                <w:sz w:val="24"/>
                <w:szCs w:val="24"/>
                <w:lang w:val="tt-RU" w:eastAsia="tt-RU" w:bidi="tt-RU"/>
              </w:rPr>
              <w:t>55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Распределительный закон умножения относительно сложения.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Calibri85pt"/>
                <w:rFonts w:ascii="SL_Times New Roman" w:eastAsia="Courier New" w:hAnsi="SL_Times New Roman"/>
                <w:color w:val="000000" w:themeColor="text1"/>
                <w:sz w:val="24"/>
                <w:szCs w:val="24"/>
                <w:lang w:val="tt-RU" w:eastAsia="tt-RU" w:bidi="tt-RU"/>
              </w:rPr>
              <w:t>56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Применение распределительного закона умножения для упрощения выражений.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Calibri85pt"/>
                <w:rFonts w:ascii="SL_Times New Roman" w:eastAsia="Courier New" w:hAnsi="SL_Times New Roman"/>
                <w:color w:val="000000" w:themeColor="text1"/>
                <w:sz w:val="24"/>
                <w:szCs w:val="24"/>
                <w:lang w:val="tt-RU" w:eastAsia="tt-RU" w:bidi="tt-RU"/>
              </w:rPr>
              <w:t>57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Решение уравнений по теме «Упрощение выражений».</w:t>
            </w:r>
          </w:p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Calibri85pt"/>
                <w:rFonts w:ascii="SL_Times New Roman" w:eastAsia="Courier New" w:hAnsi="SL_Times New Roman"/>
                <w:color w:val="000000" w:themeColor="text1"/>
                <w:sz w:val="24"/>
                <w:szCs w:val="24"/>
                <w:lang w:val="tt-RU" w:eastAsia="tt-RU" w:bidi="tt-RU"/>
              </w:rPr>
              <w:t>58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Решение задач с помощью уравнений.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Calibri85pt"/>
                <w:rFonts w:ascii="SL_Times New Roman" w:eastAsia="Courier New" w:hAnsi="SL_Times New Roman"/>
                <w:color w:val="000000" w:themeColor="text1"/>
                <w:sz w:val="24"/>
                <w:szCs w:val="24"/>
                <w:lang w:val="tt-RU" w:eastAsia="tt-RU" w:bidi="tt-RU"/>
              </w:rPr>
              <w:t>59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Порядок выполнения действий.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 xml:space="preserve">Обоснование алгоритмов выполнения </w:t>
            </w:r>
            <w:proofErr w:type="spellStart"/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арифметическихдействий</w:t>
            </w:r>
            <w:proofErr w:type="spellEnd"/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60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Применение порядка выполнения действий.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  <w:lang w:val="tt-RU" w:eastAsia="tt-RU" w:bidi="tt-RU"/>
              </w:rPr>
              <w:t>61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Решение примеров и задач.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62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i/>
                <w:iCs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Степень числа с натуральным показателем. Квадрат и куб числа.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Порядок выполнения действий в выражениях, содержащих степень.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63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tabs>
                <w:tab w:val="left" w:pos="8805"/>
              </w:tabs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Решение примеров по теме «Квадрат и куб числа». </w:t>
            </w:r>
            <w:r w:rsidRPr="00383148">
              <w:rPr>
                <w:rFonts w:ascii="SL_Times New Roman" w:eastAsia="Times New Roman" w:hAnsi="SL_Times New Roman" w:cs="Times New Roman"/>
                <w:color w:val="auto"/>
              </w:rPr>
              <w:t>З</w:t>
            </w:r>
            <w:r w:rsidRPr="00383148">
              <w:rPr>
                <w:rFonts w:ascii="SL_Times New Roman" w:eastAsia="Times New Roman" w:hAnsi="SL_Times New Roman" w:cs="Times New Roman"/>
                <w:i/>
                <w:color w:val="auto"/>
              </w:rPr>
              <w:t>адачи на движение.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  <w:lang w:val="tt-RU" w:eastAsia="tt-RU" w:bidi="tt-RU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Вычисление значений выражений, содержащих</w:t>
            </w:r>
          </w:p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степень.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65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b/>
                <w:color w:val="000000" w:themeColor="text1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b/>
                <w:color w:val="000000" w:themeColor="text1"/>
              </w:rPr>
              <w:t>Контрольная работа № 6 по теме «Упрощение выражений. Квадрат и куб числа».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gridSpan w:val="5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  <w:lang w:val="tt-RU" w:eastAsia="tt-RU" w:bidi="tt-RU"/>
              </w:rPr>
              <w:t>66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Анализ и работа над ошибками контрольной работы № 5. Формулы. </w:t>
            </w:r>
            <w:proofErr w:type="gramStart"/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Зависимости между величинами: скорость, время, расстояние; производительность, время,</w:t>
            </w:r>
            <w:r w:rsidRPr="00383148">
              <w:rPr>
                <w:rFonts w:ascii="SL_Times New Roman" w:eastAsia="Times New Roman" w:hAnsi="SL_Times New Roman" w:cs="Times New Roman"/>
                <w:i/>
                <w:iCs/>
                <w:color w:val="000000" w:themeColor="text1"/>
              </w:rPr>
              <w:t xml:space="preserve"> работа; цена, количество, </w:t>
            </w:r>
            <w:r w:rsidRPr="00383148">
              <w:rPr>
                <w:rFonts w:ascii="SL_Times New Roman" w:hAnsi="SL_Times New Roman" w:cs="Times New Roman"/>
                <w:i/>
                <w:iCs/>
                <w:color w:val="000000" w:themeColor="text1"/>
              </w:rPr>
              <w:t>стоимость.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lastRenderedPageBreak/>
              <w:t>67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Вычисления по формулам.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Зависимости между единицами измерения каждой величины. Единицы измерения длины, площади, объема, массы, времени, скорости.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68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Площадь. Формула площади прямоугольника.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Понятие площади фигуры. Площадь квадрата.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69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Равные фигуры.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Понятие о равенстве фигур. Равновеликие фигуры.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70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tabs>
                <w:tab w:val="left" w:pos="8805"/>
              </w:tabs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Единицы измерения площадей.</w:t>
            </w:r>
            <w:r w:rsidRPr="00383148">
              <w:rPr>
                <w:rFonts w:ascii="SL_Times New Roman" w:eastAsia="Times New Roman" w:hAnsi="SL_Times New Roman" w:cs="Times New Roman"/>
                <w:i/>
                <w:color w:val="auto"/>
              </w:rPr>
              <w:t xml:space="preserve"> Примеры сечений.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71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Новые единицы площади. </w:t>
            </w:r>
            <w:proofErr w:type="spellStart"/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Приближенноеизмерение</w:t>
            </w:r>
            <w:proofErr w:type="spellEnd"/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 xml:space="preserve"> площади фигур на клетчатой бумаге.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72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</w:rPr>
              <w:t>Решение задач по теме: «Площадь прямоугольника, квадрата». Правильные многогранники.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73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Прямоугольный параллелепипед.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 xml:space="preserve">Многогранники. Наглядные представления о пространственных фигурах: куб, параллелепипед, призма, </w:t>
            </w:r>
            <w:proofErr w:type="spellStart"/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пирамида</w:t>
            </w:r>
            <w:proofErr w:type="gramStart"/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,ш</w:t>
            </w:r>
            <w:proofErr w:type="gramEnd"/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ар</w:t>
            </w:r>
            <w:proofErr w:type="spellEnd"/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, сфера, конус, цилиндр.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74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Решение задач по теме «Прямоугольный параллелепипед».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 xml:space="preserve">Примеры разверток многогранников, цилиндра и конуса. Изображение </w:t>
            </w:r>
            <w:proofErr w:type="spellStart"/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пространственныхфигур</w:t>
            </w:r>
            <w:proofErr w:type="spellEnd"/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75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i/>
                <w:color w:val="000000" w:themeColor="text1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Повторение пройденного материала за I полугодие.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gridSpan w:val="5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b/>
              </w:rPr>
            </w:pPr>
            <w:r w:rsidRPr="00383148">
              <w:rPr>
                <w:rFonts w:ascii="SL_Times New Roman" w:hAnsi="SL_Times New Roman" w:cs="Times New Roman"/>
                <w:b/>
              </w:rPr>
              <w:t>3 четверть (54 урока)</w:t>
            </w: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76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Объемы. Объем прямоугольного параллелепипеда.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Понятие объема.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77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Объем куба. Новая единица объема.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78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Решение задач по теме «Площади и объемы».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79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b/>
                <w:color w:val="000000" w:themeColor="text1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b/>
                <w:color w:val="000000" w:themeColor="text1"/>
              </w:rPr>
              <w:t>Контрольная работа № 7 по теме «Площади и объемы».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80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Анализ и работа над ошибками контрольной работы № 6. Решение упражнений на повторение материала 1 полугодия. 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gridSpan w:val="5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Style w:val="26"/>
                <w:rFonts w:ascii="SL_Times New Roman" w:eastAsia="Arial Unicode MS" w:hAnsi="SL_Times New Roman"/>
                <w:b/>
                <w:color w:val="000000" w:themeColor="text1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b/>
                <w:color w:val="000000" w:themeColor="text1"/>
              </w:rPr>
              <w:t>Глава 2. Дробные числа</w:t>
            </w:r>
          </w:p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b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b/>
                <w:color w:val="000000" w:themeColor="text1"/>
              </w:rPr>
              <w:t>§5 Обыкновенные дроби. (24 часа)</w:t>
            </w:r>
          </w:p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81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Окружность и круг.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82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Решение задач по теме «Окружность и круг».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83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widowControl/>
              <w:tabs>
                <w:tab w:val="left" w:pos="8805"/>
              </w:tabs>
              <w:spacing w:after="200" w:line="276" w:lineRule="auto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eastAsia="Times New Roman" w:hAnsi="SL_Times New Roman" w:cs="Times New Roman"/>
                <w:color w:val="auto"/>
              </w:rPr>
              <w:t>Взаимное расположение двух окружностей, прямой и окружности.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415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84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Доли. Обыкновенные дроби.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Часть, дробное число, дробь.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85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Обыкновенные дроби.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lastRenderedPageBreak/>
              <w:t>86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Нахождение части от целого.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87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Нахождение целого по его части.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Решение задач на нахождение части числа и числа по его части.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88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Сравнение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 xml:space="preserve">обыкновенных </w:t>
            </w:r>
            <w:r w:rsidRPr="00383148">
              <w:rPr>
                <w:rFonts w:ascii="SL_Times New Roman" w:hAnsi="SL_Times New Roman" w:cs="Times New Roman"/>
                <w:color w:val="000000" w:themeColor="text1"/>
              </w:rPr>
              <w:t>дробей.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89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Изображение обыкновенной дроби на числовом луче.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90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Правила сравнения дробей.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91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Правильные и неправильные дроби.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92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Сравнение обыкновенных дробей с единицей.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93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b/>
                <w:color w:val="000000" w:themeColor="text1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b/>
                <w:color w:val="000000" w:themeColor="text1"/>
              </w:rPr>
              <w:t>Контрольная работа № 8 по теме «Обыкновенные дроби».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  <w:lang w:val="tt-RU" w:eastAsia="tt-RU" w:bidi="tt-RU"/>
              </w:rPr>
              <w:t>94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Анализ и работа над ошибками  контрольной работы № 7. Решение задач по теме «Обыкновенные дроби».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95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Сложение и вычитание дробей с одинаковыми знаменателями.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96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Правила сложения и вычитания дробей с одинаковыми знаменателями.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97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Решение задач по теме «Сложение и вычитание дробей с одинаковыми знаменателями».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98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Деление и дроби.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 xml:space="preserve">Дробное число как результат деления. 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99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Смешанные числа.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Смешанная дробь. Преобразование смешанной дроби в неправильную дробь и наоборот.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Выделение целой части из неправильной дроби.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Запись натурального числа в виде дроби с заданным знаменателем.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101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Сложение и вычитание смешанных чисел.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102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Правила сложения и вычитания смешанных чисел.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103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Решение задач по теме «Сложение и вычитание смешанных чисел».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104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b/>
                <w:color w:val="000000" w:themeColor="text1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b/>
                <w:color w:val="000000" w:themeColor="text1"/>
              </w:rPr>
              <w:t>Контрольная работа № 9  по теме «Сложение и вычитание дробей с одинаковыми знаменателями».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gridSpan w:val="5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b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b/>
                <w:color w:val="000000" w:themeColor="text1"/>
              </w:rPr>
              <w:t>§6 Десятичные дроби. Сложение и вычитание десятичных дробей. (13 часов)</w:t>
            </w:r>
          </w:p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105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Анализ и работа над ошибками контрольной работы № 8. Десятичная запись дробных чисел.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 xml:space="preserve">Целая и дробная части десятичной дроби. Преобразование десятичных дробей в </w:t>
            </w:r>
            <w:proofErr w:type="gramStart"/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обыкновенные</w:t>
            </w:r>
            <w:proofErr w:type="gramEnd"/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. Появление десятичной записи дробных чисел.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  <w:lang w:val="tt-RU" w:eastAsia="tt-RU" w:bidi="tt-RU"/>
              </w:rPr>
              <w:t>106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Разряды десятичной дроби.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Дроби в Вавилоне, Египте, Риме. Открытие десятичных дробей. Десятичные дроби.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  <w:lang w:val="tt-RU" w:eastAsia="tt-RU" w:bidi="tt-RU"/>
              </w:rPr>
              <w:lastRenderedPageBreak/>
              <w:t>107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Сравнение десятичных дробей.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108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Изображение десятичной дроби на числовом луче.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26D7E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26D7E" w:rsidRPr="00383148" w:rsidRDefault="00A26D7E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109</w:t>
            </w:r>
          </w:p>
        </w:tc>
        <w:tc>
          <w:tcPr>
            <w:tcW w:w="0" w:type="auto"/>
            <w:shd w:val="clear" w:color="auto" w:fill="auto"/>
          </w:tcPr>
          <w:p w:rsidR="00A26D7E" w:rsidRPr="00383148" w:rsidRDefault="00A26D7E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Правила сравнения десятичных дробей.</w:t>
            </w:r>
          </w:p>
        </w:tc>
        <w:tc>
          <w:tcPr>
            <w:tcW w:w="0" w:type="auto"/>
            <w:shd w:val="clear" w:color="auto" w:fill="auto"/>
          </w:tcPr>
          <w:p w:rsidR="00A26D7E" w:rsidRPr="00383148" w:rsidRDefault="00A26D7E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26D7E" w:rsidRPr="00383148" w:rsidRDefault="00A26D7E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26D7E" w:rsidRPr="00383148" w:rsidRDefault="00A26D7E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26D7E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26D7E" w:rsidRPr="00383148" w:rsidRDefault="00A26D7E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  <w:lang w:val="tt-RU" w:eastAsia="tt-RU" w:bidi="tt-RU"/>
              </w:rPr>
              <w:t>110</w:t>
            </w:r>
          </w:p>
        </w:tc>
        <w:tc>
          <w:tcPr>
            <w:tcW w:w="0" w:type="auto"/>
            <w:shd w:val="clear" w:color="auto" w:fill="auto"/>
          </w:tcPr>
          <w:p w:rsidR="00A26D7E" w:rsidRPr="00383148" w:rsidRDefault="00A26D7E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Сложение и вычитание десятичных дробей.</w:t>
            </w:r>
          </w:p>
        </w:tc>
        <w:tc>
          <w:tcPr>
            <w:tcW w:w="0" w:type="auto"/>
            <w:shd w:val="clear" w:color="auto" w:fill="auto"/>
          </w:tcPr>
          <w:p w:rsidR="00A26D7E" w:rsidRPr="00383148" w:rsidRDefault="00A26D7E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A26D7E" w:rsidRPr="00383148" w:rsidRDefault="00A26D7E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26D7E" w:rsidRPr="00383148" w:rsidRDefault="00A26D7E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111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Правила сложения и вычитания десятичных дробей.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112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Решение задач по теме «Сложение и вычитание десятичных дробей».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Движение по реке, по течению и против течения.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113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Решение задач по теме «Сложение и вычитание десятичных дробей». 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114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Приближенные значения чисел. 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  <w:lang w:val="tt-RU" w:eastAsia="tt-RU" w:bidi="tt-RU"/>
              </w:rPr>
              <w:t>115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Округление натуральных чисел.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 xml:space="preserve">Необходимость округления. Правило округления натуральных чисел. 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  <w:lang w:val="tt-RU" w:eastAsia="tt-RU" w:bidi="tt-RU"/>
              </w:rPr>
              <w:t>116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Решение задач по теме «Округление чисел».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 xml:space="preserve">Округление десятичных дробей. 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117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b/>
                <w:color w:val="000000" w:themeColor="text1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b/>
                <w:color w:val="000000" w:themeColor="text1"/>
              </w:rPr>
              <w:t>Контрольная работа № 10 по теме «Сложение и вычитание десятичных дробей».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gridSpan w:val="5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b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b/>
                <w:color w:val="000000" w:themeColor="text1"/>
              </w:rPr>
              <w:t>§7 Умножение и деление десятичных дробей. (26 часов)</w:t>
            </w:r>
          </w:p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  <w:lang w:val="tt-RU" w:eastAsia="tt-RU" w:bidi="tt-RU"/>
              </w:rPr>
              <w:t>118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Анализ и работа над ошибками контрольной работы № 9. Умножение десятичных дробей на натуральные числа.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119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Правило умножения десятичной дроби на натуральное число.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120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Умножение десятичных дробей на разрядную единицу.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121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Деление десятичных дробей на натуральные числа.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122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Правило деления десятичной дроби на натуральное число.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123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Деление десятичных дробей на разрядную единицу.</w:t>
            </w:r>
          </w:p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Десятичные дроби и метрическая система мер.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124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Решение задач по теме «Деление десятичных дробей на натуральные числа».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125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Решение текстовых задач по теме «Деление десятичных дробей на натуральные числа».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126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b/>
                <w:color w:val="000000" w:themeColor="text1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b/>
                <w:color w:val="000000" w:themeColor="text1"/>
              </w:rPr>
              <w:t>Контрольная работа № 11 по теме «Умножение и деление десятичных дробей на натуральное число».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Calibri105pt"/>
                <w:rFonts w:ascii="SL_Times New Roman" w:eastAsia="Courier New" w:hAnsi="SL_Times New Roman"/>
                <w:color w:val="000000" w:themeColor="text1"/>
                <w:sz w:val="24"/>
                <w:szCs w:val="24"/>
              </w:rPr>
              <w:t>127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2"/>
                <w:rFonts w:ascii="SL_Times New Roman" w:eastAsia="Arial Unicode MS" w:hAnsi="SL_Times New Roman"/>
                <w:color w:val="000000" w:themeColor="text1"/>
              </w:rPr>
              <w:t xml:space="preserve">Анализ и работа над ошибками контрольной работы. </w:t>
            </w:r>
            <w:r w:rsidRPr="00383148">
              <w:rPr>
                <w:rFonts w:ascii="SL_Times New Roman" w:hAnsi="SL_Times New Roman" w:cs="Times New Roman"/>
                <w:color w:val="000000" w:themeColor="text1"/>
              </w:rPr>
              <w:t>Умножение десятичных дробей.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128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Решение упражнений по теме «Умножение десятичных дробей».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lastRenderedPageBreak/>
              <w:t>129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Решение упражнений по теме «Умножение десятичных дробей».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gridSpan w:val="5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b/>
              </w:rPr>
            </w:pPr>
            <w:r w:rsidRPr="00383148">
              <w:rPr>
                <w:rFonts w:ascii="SL_Times New Roman" w:hAnsi="SL_Times New Roman" w:cs="Times New Roman"/>
                <w:b/>
                <w:color w:val="000000" w:themeColor="text1"/>
              </w:rPr>
              <w:t>4 четверть (46 уроков)</w:t>
            </w: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130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Решение задач по теме «Умножение десятичных дробей».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131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Деление на десятичную дробь.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132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Правило деления на десятичную дробь.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133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Решение уравнений по теме «Деление на десятичную дробь».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134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Решение задач по теме «Деление на десятичную дробь».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135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</w:rPr>
              <w:t>Решение  уравнений и задач по теме «Деление на десятичную дробь».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136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Решение задач по теме «Деление на десятичную дробь».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137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Среднее арифметическое.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Среднее арифметическое двух чисел.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138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Правило нахождения среднего арифметического.</w:t>
            </w:r>
          </w:p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 xml:space="preserve">Изображение среднего арифметического двух чисел на </w:t>
            </w:r>
            <w:proofErr w:type="gramStart"/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числовой</w:t>
            </w:r>
            <w:proofErr w:type="gramEnd"/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 xml:space="preserve"> прямой.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139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Средняя скорость движения.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Решение практических задач с применением среднего арифметического.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140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Решение задач по теме «Среднее арифметическое». 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141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Решение задач по теме «Деление на десятичную дробь».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142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Урок обобщения и систематизации знаний по теме «Деление десятичных дробей».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143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b/>
                <w:color w:val="000000" w:themeColor="text1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b/>
                <w:color w:val="000000" w:themeColor="text1"/>
              </w:rPr>
              <w:t>Контрольная работа№12 по теме «Умножение и деление десятичных дробей».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gridSpan w:val="5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b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b/>
                <w:color w:val="000000" w:themeColor="text1"/>
                <w:lang w:val="tt-RU" w:eastAsia="tt-RU" w:bidi="tt-RU"/>
              </w:rPr>
              <w:t xml:space="preserve">§8 Инструменты </w:t>
            </w:r>
            <w:r w:rsidRPr="00383148">
              <w:rPr>
                <w:rFonts w:ascii="SL_Times New Roman" w:hAnsi="SL_Times New Roman" w:cs="Times New Roman"/>
                <w:b/>
                <w:color w:val="000000" w:themeColor="text1"/>
              </w:rPr>
              <w:t>для вычислений и измерений. (17 часов)</w:t>
            </w:r>
          </w:p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144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Анализ и работа над ошибками контрольной работы № 11. Микрокалькулятор.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145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Вычисление значений числовых выражений с помощью микрокалькулятора.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146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Проценты.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Понятие процента.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147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Правило перевода десятичной дроби в проценты.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148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Вычисление процентов от числа и числа по известному проценту.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630561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149</w:t>
            </w:r>
          </w:p>
        </w:tc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Выражение отношения в процентах.</w:t>
            </w:r>
          </w:p>
        </w:tc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30561" w:rsidRPr="00383148" w:rsidRDefault="00630561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630561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150</w:t>
            </w:r>
          </w:p>
        </w:tc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Решение задач по теме «Проценты».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Решение несложных практических задач с процентами.</w:t>
            </w:r>
          </w:p>
        </w:tc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630561" w:rsidRPr="00383148" w:rsidRDefault="00630561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lastRenderedPageBreak/>
              <w:t>151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b/>
                <w:color w:val="000000" w:themeColor="text1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b/>
                <w:color w:val="000000" w:themeColor="text1"/>
              </w:rPr>
              <w:t xml:space="preserve">Контрольная работа № 13  </w:t>
            </w:r>
            <w:proofErr w:type="spellStart"/>
            <w:r w:rsidRPr="00383148">
              <w:rPr>
                <w:rStyle w:val="26"/>
                <w:rFonts w:ascii="SL_Times New Roman" w:eastAsia="Arial Unicode MS" w:hAnsi="SL_Times New Roman"/>
                <w:b/>
                <w:color w:val="000000" w:themeColor="text1"/>
              </w:rPr>
              <w:t>потеме</w:t>
            </w:r>
            <w:proofErr w:type="spellEnd"/>
            <w:r w:rsidRPr="00383148">
              <w:rPr>
                <w:rStyle w:val="26"/>
                <w:rFonts w:ascii="SL_Times New Roman" w:eastAsia="Arial Unicode MS" w:hAnsi="SL_Times New Roman"/>
                <w:b/>
                <w:color w:val="000000" w:themeColor="text1"/>
              </w:rPr>
              <w:t xml:space="preserve"> «Проценты».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152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Анализ и работа над ошибками  контрольной работы № 12. Угол.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Градусная мера угла.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630561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153</w:t>
            </w:r>
          </w:p>
        </w:tc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Прямой и развернутый угол. Чертежный угольник.</w:t>
            </w:r>
          </w:p>
        </w:tc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30561" w:rsidRPr="00383148" w:rsidRDefault="00630561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630561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154</w:t>
            </w:r>
          </w:p>
        </w:tc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Построение углов с помощью транспортира.</w:t>
            </w:r>
          </w:p>
        </w:tc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630561" w:rsidRPr="00383148" w:rsidRDefault="00630561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155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Измерение углов с помощью транспортира.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630561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  <w:lang w:val="tt-RU" w:eastAsia="tt-RU" w:bidi="tt-RU"/>
              </w:rPr>
              <w:t>156</w:t>
            </w:r>
          </w:p>
        </w:tc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Виды углов.</w:t>
            </w:r>
          </w:p>
        </w:tc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30561" w:rsidRPr="00383148" w:rsidRDefault="00630561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630561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157</w:t>
            </w:r>
          </w:p>
        </w:tc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Решение задач по теме «Виды углов».</w:t>
            </w:r>
          </w:p>
        </w:tc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630561" w:rsidRPr="00383148" w:rsidRDefault="00630561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158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Круговые диаграммы.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Столбчатые и круговые диаграммы. Извлечение информации из диаграмм.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159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Построение круговых диаграмм.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Изображение диаграмм по числовым данным.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160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b/>
                <w:color w:val="000000" w:themeColor="text1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b/>
                <w:color w:val="000000" w:themeColor="text1"/>
              </w:rPr>
              <w:t>Контрольная работа № 14 по теме «Углы. Измерение углов. Круговые диаграммы».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gridSpan w:val="5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b/>
                <w:color w:val="000000" w:themeColor="text1"/>
              </w:rPr>
              <w:t>Итоговое повторение курса математики 5 класса. 15 часов.</w:t>
            </w: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161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Анализ и работа над ошибками контрольной работы № 13. Арифметические действия с натуральными и дробными числами.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162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Решение текстовых задач арифметическим способом.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Задачи на все арифметические действия.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163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Буквенные выражения.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164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Упрощение выражений.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165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Уравнения.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166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b/>
                <w:color w:val="000000" w:themeColor="text1"/>
              </w:rPr>
            </w:pPr>
            <w:r w:rsidRPr="00383148">
              <w:rPr>
                <w:rStyle w:val="26"/>
                <w:rFonts w:ascii="SL_Times New Roman" w:eastAsia="Arial Unicode MS" w:hAnsi="SL_Times New Roman"/>
                <w:b/>
                <w:color w:val="000000" w:themeColor="text1"/>
              </w:rPr>
              <w:t>Контрольная  работа №15 (годовая).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167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Анализ и работа над ошибками контрольной работы. №°14. Решение уравнений.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168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Решение задач с помощью уравнений. 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A3092C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169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Решение текстовых задач с помощью уравнений.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Использование таблиц, схем, чертежей, других сре</w:t>
            </w:r>
            <w:proofErr w:type="gramStart"/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дств пр</w:t>
            </w:r>
            <w:proofErr w:type="gramEnd"/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едставления данных при решении задачи.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3092C" w:rsidRPr="00383148" w:rsidRDefault="00A3092C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630561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170</w:t>
            </w:r>
          </w:p>
        </w:tc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Инструменты для вычислений и измерений.</w:t>
            </w:r>
          </w:p>
        </w:tc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30561" w:rsidRPr="00383148" w:rsidRDefault="00630561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630561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171</w:t>
            </w:r>
          </w:p>
        </w:tc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Применение инструментов для вычислений и измерений.</w:t>
            </w:r>
          </w:p>
        </w:tc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630561" w:rsidRPr="00383148" w:rsidRDefault="00630561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630561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172</w:t>
            </w:r>
          </w:p>
        </w:tc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Повторение. Изображение геометрических фигур. </w:t>
            </w:r>
          </w:p>
        </w:tc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30561" w:rsidRPr="00383148" w:rsidRDefault="00630561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630561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173</w:t>
            </w:r>
          </w:p>
        </w:tc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>Взаимное расположение двух прямых, двух окружностей, прямой и окружности.</w:t>
            </w:r>
          </w:p>
        </w:tc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630561" w:rsidRPr="00383148" w:rsidRDefault="00630561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630561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lastRenderedPageBreak/>
              <w:t>174</w:t>
            </w:r>
          </w:p>
        </w:tc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Площади прямоугольника и квадрата.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Равновеликие фигуры.</w:t>
            </w:r>
          </w:p>
        </w:tc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30561" w:rsidRPr="00383148" w:rsidRDefault="00630561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rPr>
                <w:rFonts w:ascii="SL_Times New Roman" w:hAnsi="SL_Times New Roman" w:cs="Times New Roman"/>
              </w:rPr>
            </w:pPr>
          </w:p>
        </w:tc>
      </w:tr>
      <w:tr w:rsidR="00630561" w:rsidRPr="00383148" w:rsidTr="00D35BD2">
        <w:trPr>
          <w:trHeight w:val="350"/>
        </w:trPr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jc w:val="center"/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  <w:lang w:val="tt-RU" w:eastAsia="tt-RU" w:bidi="tt-RU"/>
              </w:rPr>
              <w:t>175</w:t>
            </w:r>
          </w:p>
        </w:tc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rPr>
                <w:rFonts w:ascii="SL_Times New Roman" w:hAnsi="SL_Times New Roman" w:cs="Times New Roman"/>
                <w:color w:val="000000" w:themeColor="text1"/>
              </w:rPr>
            </w:pPr>
            <w:r w:rsidRPr="00383148">
              <w:rPr>
                <w:rFonts w:ascii="SL_Times New Roman" w:hAnsi="SL_Times New Roman" w:cs="Times New Roman"/>
                <w:color w:val="000000" w:themeColor="text1"/>
              </w:rPr>
              <w:t xml:space="preserve">Обобщающее повторение геометрического материала. </w:t>
            </w:r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 xml:space="preserve">Решение практических </w:t>
            </w:r>
            <w:proofErr w:type="spellStart"/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>задачс</w:t>
            </w:r>
            <w:proofErr w:type="spellEnd"/>
            <w:r w:rsidRPr="00383148">
              <w:rPr>
                <w:rStyle w:val="26"/>
                <w:rFonts w:ascii="SL_Times New Roman" w:eastAsia="Arial Unicode MS" w:hAnsi="SL_Times New Roman"/>
                <w:color w:val="000000" w:themeColor="text1"/>
              </w:rPr>
              <w:t xml:space="preserve"> применением простейших свойств фигур.</w:t>
            </w:r>
          </w:p>
        </w:tc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jc w:val="center"/>
              <w:rPr>
                <w:rFonts w:ascii="SL_Times New Roman" w:hAnsi="SL_Times New Roman" w:cs="Times New Roman"/>
              </w:rPr>
            </w:pPr>
            <w:r w:rsidRPr="00383148">
              <w:rPr>
                <w:rFonts w:ascii="SL_Times New Roman" w:hAnsi="SL_Times New Roman" w:cs="Times New Roman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630561" w:rsidRPr="00383148" w:rsidRDefault="00630561" w:rsidP="00D35BD2">
            <w:pPr>
              <w:rPr>
                <w:rFonts w:ascii="SL_Times New Roman" w:hAnsi="SL_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630561" w:rsidRPr="00383148" w:rsidRDefault="00630561" w:rsidP="00D35BD2">
            <w:pPr>
              <w:rPr>
                <w:rFonts w:ascii="SL_Times New Roman" w:hAnsi="SL_Times New Roman" w:cs="Times New Roman"/>
              </w:rPr>
            </w:pPr>
          </w:p>
        </w:tc>
      </w:tr>
    </w:tbl>
    <w:p w:rsidR="00A3092C" w:rsidRPr="00383148" w:rsidRDefault="00A3092C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</w:pPr>
    </w:p>
    <w:p w:rsidR="001B0441" w:rsidRPr="00383148" w:rsidRDefault="001B0441" w:rsidP="00A3092C">
      <w:pPr>
        <w:pStyle w:val="33"/>
        <w:keepNext/>
        <w:keepLines/>
        <w:shd w:val="clear" w:color="auto" w:fill="auto"/>
        <w:spacing w:before="0" w:after="0" w:line="240" w:lineRule="auto"/>
        <w:rPr>
          <w:rFonts w:ascii="SL_Times New Roman" w:hAnsi="SL_Times New Roman" w:cs="Times New Roman"/>
          <w:color w:val="000000" w:themeColor="text1"/>
          <w:sz w:val="24"/>
          <w:szCs w:val="24"/>
        </w:rPr>
        <w:sectPr w:rsidR="001B0441" w:rsidRPr="00383148" w:rsidSect="00383148">
          <w:headerReference w:type="default" r:id="rId10"/>
          <w:pgSz w:w="16838" w:h="11906" w:orient="landscape"/>
          <w:pgMar w:top="1276" w:right="709" w:bottom="1276" w:left="1134" w:header="709" w:footer="709" w:gutter="0"/>
          <w:cols w:space="708"/>
          <w:docGrid w:linePitch="360"/>
        </w:sectPr>
      </w:pPr>
    </w:p>
    <w:p w:rsidR="00C01155" w:rsidRPr="00383148" w:rsidRDefault="00C01155" w:rsidP="007657C0">
      <w:pPr>
        <w:rPr>
          <w:rFonts w:ascii="SL_Times New Roman" w:hAnsi="SL_Times New Roman" w:cs="Times New Roman"/>
          <w:b/>
        </w:rPr>
      </w:pPr>
    </w:p>
    <w:sectPr w:rsidR="00C01155" w:rsidRPr="00383148" w:rsidSect="0038314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833" w:rsidRDefault="00CA4833" w:rsidP="00E06A33">
      <w:r>
        <w:separator/>
      </w:r>
    </w:p>
  </w:endnote>
  <w:endnote w:type="continuationSeparator" w:id="0">
    <w:p w:rsidR="00CA4833" w:rsidRDefault="00CA4833" w:rsidP="00E06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000" w:usb1="08070000" w:usb2="00000010" w:usb3="00000000" w:csb0="0002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7C0" w:rsidRDefault="007657C0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7C0" w:rsidRDefault="007657C0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7C0" w:rsidRDefault="007657C0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833" w:rsidRDefault="00CA4833" w:rsidP="00E06A33">
      <w:r>
        <w:separator/>
      </w:r>
    </w:p>
  </w:footnote>
  <w:footnote w:type="continuationSeparator" w:id="0">
    <w:p w:rsidR="00CA4833" w:rsidRDefault="00CA4833" w:rsidP="00E06A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441" w:rsidRDefault="001B0441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7C0" w:rsidRDefault="007657C0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7C0" w:rsidRDefault="007657C0">
    <w:pPr>
      <w:pStyle w:val="af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7C0" w:rsidRDefault="007657C0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D3644"/>
    <w:multiLevelType w:val="hybridMultilevel"/>
    <w:tmpl w:val="21A8A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A13A1D"/>
    <w:multiLevelType w:val="hybridMultilevel"/>
    <w:tmpl w:val="5EDC8C1C"/>
    <w:lvl w:ilvl="0" w:tplc="722A4F94">
      <w:start w:val="1"/>
      <w:numFmt w:val="bullet"/>
      <w:lvlText w:val=""/>
      <w:lvlJc w:val="left"/>
      <w:pPr>
        <w:tabs>
          <w:tab w:val="num" w:pos="1147"/>
        </w:tabs>
        <w:ind w:left="22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2">
    <w:nsid w:val="1C97069A"/>
    <w:multiLevelType w:val="multilevel"/>
    <w:tmpl w:val="00CCF9F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D34C1F"/>
    <w:multiLevelType w:val="hybridMultilevel"/>
    <w:tmpl w:val="F4AC0740"/>
    <w:lvl w:ilvl="0" w:tplc="930E1EBC">
      <w:start w:val="1"/>
      <w:numFmt w:val="decimal"/>
      <w:lvlText w:val="%1)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E7E345E"/>
    <w:multiLevelType w:val="hybridMultilevel"/>
    <w:tmpl w:val="948E9254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6">
    <w:nsid w:val="3F974953"/>
    <w:multiLevelType w:val="hybridMultilevel"/>
    <w:tmpl w:val="506A84BA"/>
    <w:lvl w:ilvl="0" w:tplc="04190001">
      <w:start w:val="1"/>
      <w:numFmt w:val="bullet"/>
      <w:lvlText w:val=""/>
      <w:lvlJc w:val="left"/>
      <w:pPr>
        <w:ind w:left="10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7">
    <w:nsid w:val="4B54243A"/>
    <w:multiLevelType w:val="hybridMultilevel"/>
    <w:tmpl w:val="D60AD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FC3F91"/>
    <w:multiLevelType w:val="hybridMultilevel"/>
    <w:tmpl w:val="AB02E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6BBC76CE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D202B9"/>
    <w:multiLevelType w:val="hybridMultilevel"/>
    <w:tmpl w:val="591CE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095511"/>
    <w:multiLevelType w:val="hybridMultilevel"/>
    <w:tmpl w:val="7E68B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4F2BF8"/>
    <w:multiLevelType w:val="multilevel"/>
    <w:tmpl w:val="E456750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4B34E25"/>
    <w:multiLevelType w:val="hybridMultilevel"/>
    <w:tmpl w:val="57AE38EC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3">
    <w:nsid w:val="7AB67C70"/>
    <w:multiLevelType w:val="hybridMultilevel"/>
    <w:tmpl w:val="68DC44EC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6155A3"/>
    <w:multiLevelType w:val="hybridMultilevel"/>
    <w:tmpl w:val="96F84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E66B99"/>
    <w:multiLevelType w:val="hybridMultilevel"/>
    <w:tmpl w:val="58CC2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</w:num>
  <w:num w:numId="2">
    <w:abstractNumId w:val="11"/>
  </w:num>
  <w:num w:numId="3">
    <w:abstractNumId w:val="15"/>
  </w:num>
  <w:num w:numId="4">
    <w:abstractNumId w:val="8"/>
  </w:num>
  <w:num w:numId="5">
    <w:abstractNumId w:val="12"/>
  </w:num>
  <w:num w:numId="6">
    <w:abstractNumId w:val="1"/>
  </w:num>
  <w:num w:numId="7">
    <w:abstractNumId w:val="5"/>
  </w:num>
  <w:num w:numId="8">
    <w:abstractNumId w:val="13"/>
  </w:num>
  <w:num w:numId="9">
    <w:abstractNumId w:val="14"/>
  </w:num>
  <w:num w:numId="10">
    <w:abstractNumId w:val="10"/>
  </w:num>
  <w:num w:numId="11">
    <w:abstractNumId w:val="6"/>
  </w:num>
  <w:num w:numId="12">
    <w:abstractNumId w:val="3"/>
  </w:num>
  <w:num w:numId="13">
    <w:abstractNumId w:val="9"/>
  </w:num>
  <w:num w:numId="14">
    <w:abstractNumId w:val="7"/>
  </w:num>
  <w:num w:numId="15">
    <w:abstractNumId w:val="0"/>
  </w:num>
  <w:num w:numId="16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8F9"/>
    <w:rsid w:val="000154B7"/>
    <w:rsid w:val="00025514"/>
    <w:rsid w:val="000473FB"/>
    <w:rsid w:val="000A6FC5"/>
    <w:rsid w:val="0013641C"/>
    <w:rsid w:val="0014326E"/>
    <w:rsid w:val="00155941"/>
    <w:rsid w:val="001B0441"/>
    <w:rsid w:val="001B401D"/>
    <w:rsid w:val="001D6D98"/>
    <w:rsid w:val="001E423E"/>
    <w:rsid w:val="00206DCF"/>
    <w:rsid w:val="002902DD"/>
    <w:rsid w:val="002A1A23"/>
    <w:rsid w:val="002B13DD"/>
    <w:rsid w:val="002C555D"/>
    <w:rsid w:val="00313ABF"/>
    <w:rsid w:val="00371221"/>
    <w:rsid w:val="00383148"/>
    <w:rsid w:val="00396EF9"/>
    <w:rsid w:val="00411FA6"/>
    <w:rsid w:val="004B1383"/>
    <w:rsid w:val="00521AA8"/>
    <w:rsid w:val="0055463C"/>
    <w:rsid w:val="00570AAC"/>
    <w:rsid w:val="005A3506"/>
    <w:rsid w:val="005C2201"/>
    <w:rsid w:val="00630561"/>
    <w:rsid w:val="00662592"/>
    <w:rsid w:val="0068054A"/>
    <w:rsid w:val="007277E5"/>
    <w:rsid w:val="00750917"/>
    <w:rsid w:val="007657C0"/>
    <w:rsid w:val="0079549A"/>
    <w:rsid w:val="007D30A6"/>
    <w:rsid w:val="007E63FB"/>
    <w:rsid w:val="00801186"/>
    <w:rsid w:val="00836CDB"/>
    <w:rsid w:val="00843E03"/>
    <w:rsid w:val="00854D1B"/>
    <w:rsid w:val="0089772D"/>
    <w:rsid w:val="009609A6"/>
    <w:rsid w:val="00971382"/>
    <w:rsid w:val="00971589"/>
    <w:rsid w:val="009C6846"/>
    <w:rsid w:val="009F4E0D"/>
    <w:rsid w:val="00A105CC"/>
    <w:rsid w:val="00A15BF2"/>
    <w:rsid w:val="00A26D7E"/>
    <w:rsid w:val="00A3092C"/>
    <w:rsid w:val="00AB2595"/>
    <w:rsid w:val="00B41EC9"/>
    <w:rsid w:val="00B778F9"/>
    <w:rsid w:val="00B92A4F"/>
    <w:rsid w:val="00BA49F9"/>
    <w:rsid w:val="00BE2007"/>
    <w:rsid w:val="00C01155"/>
    <w:rsid w:val="00C105A8"/>
    <w:rsid w:val="00C16A95"/>
    <w:rsid w:val="00C34C94"/>
    <w:rsid w:val="00C351CE"/>
    <w:rsid w:val="00C55157"/>
    <w:rsid w:val="00C925DB"/>
    <w:rsid w:val="00CA33CC"/>
    <w:rsid w:val="00CA4833"/>
    <w:rsid w:val="00CF2CC5"/>
    <w:rsid w:val="00D35BD2"/>
    <w:rsid w:val="00E06A33"/>
    <w:rsid w:val="00E42B1E"/>
    <w:rsid w:val="00E74484"/>
    <w:rsid w:val="00E94881"/>
    <w:rsid w:val="00EC1FDD"/>
    <w:rsid w:val="00F44637"/>
    <w:rsid w:val="00F811D0"/>
    <w:rsid w:val="00F94127"/>
    <w:rsid w:val="00FF2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E06A3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F446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ru-RU"/>
    </w:rPr>
  </w:style>
  <w:style w:type="paragraph" w:styleId="3">
    <w:name w:val="heading 3"/>
    <w:aliases w:val="Обычный 2"/>
    <w:basedOn w:val="a0"/>
    <w:next w:val="a0"/>
    <w:link w:val="30"/>
    <w:qFormat/>
    <w:rsid w:val="00F44637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nhideWhenUsed/>
    <w:rsid w:val="00E06A33"/>
    <w:pPr>
      <w:widowControl/>
      <w:spacing w:after="120"/>
    </w:pPr>
    <w:rPr>
      <w:rFonts w:ascii="Times New Roman" w:eastAsia="Times New Roman" w:hAnsi="Times New Roman" w:cs="Times New Roman"/>
      <w:color w:val="auto"/>
    </w:rPr>
  </w:style>
  <w:style w:type="character" w:customStyle="1" w:styleId="a5">
    <w:name w:val="Основной текст Знак"/>
    <w:basedOn w:val="a1"/>
    <w:link w:val="a4"/>
    <w:rsid w:val="00E06A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E06A3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E06A33"/>
    <w:rPr>
      <w:rFonts w:ascii="Calibri" w:eastAsia="Times New Roman" w:hAnsi="Calibri" w:cs="Times New Roman"/>
      <w:lang w:eastAsia="ru-RU"/>
    </w:rPr>
  </w:style>
  <w:style w:type="character" w:customStyle="1" w:styleId="6">
    <w:name w:val="Заголовок №6"/>
    <w:uiPriority w:val="99"/>
    <w:rsid w:val="00E06A33"/>
  </w:style>
  <w:style w:type="character" w:customStyle="1" w:styleId="30pt">
    <w:name w:val="Заголовок №3 + Интервал 0 pt"/>
    <w:uiPriority w:val="99"/>
    <w:rsid w:val="00E06A33"/>
    <w:rPr>
      <w:rFonts w:ascii="Times New Roman" w:hAnsi="Times New Roman" w:cs="Times New Roman" w:hint="default"/>
      <w:b/>
      <w:bCs/>
      <w:spacing w:val="-2"/>
      <w:sz w:val="29"/>
      <w:szCs w:val="29"/>
      <w:shd w:val="clear" w:color="auto" w:fill="FFFFFF"/>
    </w:rPr>
  </w:style>
  <w:style w:type="paragraph" w:styleId="a8">
    <w:name w:val="footnote text"/>
    <w:aliases w:val="Знак6,F1"/>
    <w:basedOn w:val="a0"/>
    <w:link w:val="a9"/>
    <w:uiPriority w:val="99"/>
    <w:unhideWhenUsed/>
    <w:rsid w:val="00E06A33"/>
    <w:pPr>
      <w:widowControl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9">
    <w:name w:val="Текст сноски Знак"/>
    <w:aliases w:val="Знак6 Знак,F1 Знак"/>
    <w:basedOn w:val="a1"/>
    <w:link w:val="a8"/>
    <w:uiPriority w:val="99"/>
    <w:rsid w:val="00E06A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unhideWhenUsed/>
    <w:rsid w:val="00E06A33"/>
    <w:rPr>
      <w:vertAlign w:val="superscript"/>
    </w:rPr>
  </w:style>
  <w:style w:type="paragraph" w:styleId="ab">
    <w:name w:val="List Paragraph"/>
    <w:basedOn w:val="a0"/>
    <w:link w:val="ac"/>
    <w:uiPriority w:val="99"/>
    <w:qFormat/>
    <w:rsid w:val="00E06A33"/>
    <w:pPr>
      <w:widowControl/>
      <w:ind w:left="720"/>
      <w:contextualSpacing/>
    </w:pPr>
    <w:rPr>
      <w:rFonts w:ascii="Calibri" w:eastAsia="Calibri" w:hAnsi="Calibri" w:cs="Times New Roman"/>
      <w:color w:val="auto"/>
      <w:lang w:val="x-none"/>
    </w:rPr>
  </w:style>
  <w:style w:type="character" w:customStyle="1" w:styleId="ac">
    <w:name w:val="Абзац списка Знак"/>
    <w:link w:val="ab"/>
    <w:uiPriority w:val="99"/>
    <w:locked/>
    <w:rsid w:val="00E06A33"/>
    <w:rPr>
      <w:rFonts w:ascii="Calibri" w:eastAsia="Calibri" w:hAnsi="Calibri" w:cs="Times New Roman"/>
      <w:sz w:val="24"/>
      <w:szCs w:val="24"/>
      <w:lang w:val="x-none" w:eastAsia="ru-RU"/>
    </w:rPr>
  </w:style>
  <w:style w:type="paragraph" w:customStyle="1" w:styleId="a">
    <w:name w:val="НОМЕРА"/>
    <w:basedOn w:val="ad"/>
    <w:link w:val="ae"/>
    <w:uiPriority w:val="99"/>
    <w:qFormat/>
    <w:rsid w:val="00E06A33"/>
    <w:pPr>
      <w:widowControl/>
      <w:numPr>
        <w:numId w:val="1"/>
      </w:numPr>
      <w:jc w:val="both"/>
    </w:pPr>
    <w:rPr>
      <w:rFonts w:ascii="Arial Narrow" w:eastAsia="Calibri" w:hAnsi="Arial Narrow"/>
      <w:color w:val="auto"/>
      <w:sz w:val="18"/>
      <w:szCs w:val="18"/>
      <w:lang w:val="x-none" w:eastAsia="x-none"/>
    </w:rPr>
  </w:style>
  <w:style w:type="character" w:customStyle="1" w:styleId="ae">
    <w:name w:val="НОМЕРА Знак"/>
    <w:link w:val="a"/>
    <w:uiPriority w:val="99"/>
    <w:rsid w:val="00E06A33"/>
    <w:rPr>
      <w:rFonts w:ascii="Arial Narrow" w:eastAsia="Calibri" w:hAnsi="Arial Narrow" w:cs="Times New Roman"/>
      <w:sz w:val="18"/>
      <w:szCs w:val="18"/>
      <w:lang w:val="x-none" w:eastAsia="x-none"/>
    </w:rPr>
  </w:style>
  <w:style w:type="character" w:customStyle="1" w:styleId="25">
    <w:name w:val="Основной текст (25)"/>
    <w:uiPriority w:val="99"/>
    <w:rsid w:val="00E06A33"/>
  </w:style>
  <w:style w:type="paragraph" w:styleId="ad">
    <w:name w:val="Normal (Web)"/>
    <w:basedOn w:val="a0"/>
    <w:unhideWhenUsed/>
    <w:rsid w:val="00E06A33"/>
    <w:rPr>
      <w:rFonts w:ascii="Times New Roman" w:hAnsi="Times New Roman" w:cs="Times New Roman"/>
    </w:rPr>
  </w:style>
  <w:style w:type="paragraph" w:styleId="af">
    <w:name w:val="header"/>
    <w:basedOn w:val="a0"/>
    <w:link w:val="af0"/>
    <w:uiPriority w:val="99"/>
    <w:unhideWhenUsed/>
    <w:rsid w:val="00E06A3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E06A33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1">
    <w:name w:val="footer"/>
    <w:basedOn w:val="a0"/>
    <w:link w:val="af2"/>
    <w:uiPriority w:val="99"/>
    <w:unhideWhenUsed/>
    <w:rsid w:val="00E06A3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rsid w:val="00E06A33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3">
    <w:name w:val="Balloon Text"/>
    <w:basedOn w:val="a0"/>
    <w:link w:val="af4"/>
    <w:uiPriority w:val="99"/>
    <w:semiHidden/>
    <w:unhideWhenUsed/>
    <w:rsid w:val="002A1A2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2A1A23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customStyle="1" w:styleId="c44">
    <w:name w:val="c44"/>
    <w:basedOn w:val="a0"/>
    <w:rsid w:val="002C555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16">
    <w:name w:val="c16"/>
    <w:rsid w:val="002C555D"/>
  </w:style>
  <w:style w:type="character" w:customStyle="1" w:styleId="af5">
    <w:name w:val="Основной текст_"/>
    <w:basedOn w:val="a1"/>
    <w:link w:val="5"/>
    <w:locked/>
    <w:rsid w:val="00C5515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5">
    <w:name w:val="Основной текст5"/>
    <w:basedOn w:val="a0"/>
    <w:link w:val="af5"/>
    <w:rsid w:val="00C55157"/>
    <w:pPr>
      <w:shd w:val="clear" w:color="auto" w:fill="FFFFFF"/>
      <w:spacing w:before="120" w:after="120" w:line="0" w:lineRule="atLeast"/>
      <w:ind w:hanging="960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10">
    <w:name w:val="Заголовок 1 Знак"/>
    <w:basedOn w:val="a1"/>
    <w:link w:val="1"/>
    <w:uiPriority w:val="9"/>
    <w:rsid w:val="00F446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character" w:customStyle="1" w:styleId="30">
    <w:name w:val="Заголовок 3 Знак"/>
    <w:aliases w:val="Обычный 2 Знак"/>
    <w:basedOn w:val="a1"/>
    <w:link w:val="3"/>
    <w:rsid w:val="00F44637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character" w:customStyle="1" w:styleId="af6">
    <w:name w:val="Сноска_"/>
    <w:basedOn w:val="a1"/>
    <w:link w:val="af7"/>
    <w:rsid w:val="00F4463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7">
    <w:name w:val="Сноска"/>
    <w:basedOn w:val="a0"/>
    <w:link w:val="af6"/>
    <w:rsid w:val="00F44637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af8">
    <w:name w:val="Колонтитул_"/>
    <w:basedOn w:val="a1"/>
    <w:link w:val="af9"/>
    <w:rsid w:val="00F4463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af9">
    <w:name w:val="Колонтитул"/>
    <w:basedOn w:val="a0"/>
    <w:link w:val="af8"/>
    <w:rsid w:val="00F44637"/>
    <w:pPr>
      <w:shd w:val="clear" w:color="auto" w:fill="FFFFFF"/>
      <w:spacing w:line="365" w:lineRule="exac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32">
    <w:name w:val="Заголовок №3 (2)_"/>
    <w:basedOn w:val="a1"/>
    <w:link w:val="320"/>
    <w:rsid w:val="00F4463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0">
    <w:name w:val="Заголовок №3 (2)"/>
    <w:basedOn w:val="a0"/>
    <w:link w:val="32"/>
    <w:rsid w:val="00F44637"/>
    <w:pPr>
      <w:shd w:val="clear" w:color="auto" w:fill="FFFFFF"/>
      <w:spacing w:after="3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2">
    <w:name w:val="Основной текст (2)_"/>
    <w:basedOn w:val="a1"/>
    <w:rsid w:val="00F446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9">
    <w:name w:val="Основной текст (9)_"/>
    <w:basedOn w:val="a1"/>
    <w:link w:val="90"/>
    <w:rsid w:val="00F4463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0"/>
    <w:link w:val="9"/>
    <w:rsid w:val="00F44637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100">
    <w:name w:val="Основной текст (10)_"/>
    <w:basedOn w:val="a1"/>
    <w:link w:val="101"/>
    <w:rsid w:val="00F44637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101">
    <w:name w:val="Основной текст (10)"/>
    <w:basedOn w:val="a0"/>
    <w:link w:val="100"/>
    <w:rsid w:val="00F44637"/>
    <w:pPr>
      <w:shd w:val="clear" w:color="auto" w:fill="FFFFFF"/>
      <w:spacing w:line="274" w:lineRule="exact"/>
      <w:ind w:hanging="480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/>
    </w:rPr>
  </w:style>
  <w:style w:type="character" w:customStyle="1" w:styleId="20">
    <w:name w:val="Основной текст (2) + Полужирный"/>
    <w:basedOn w:val="2"/>
    <w:rsid w:val="00F446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0">
    <w:name w:val="Заголовок №5_"/>
    <w:basedOn w:val="a1"/>
    <w:link w:val="51"/>
    <w:rsid w:val="00F4463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1">
    <w:name w:val="Заголовок №5"/>
    <w:basedOn w:val="a0"/>
    <w:link w:val="50"/>
    <w:rsid w:val="00F44637"/>
    <w:pPr>
      <w:shd w:val="clear" w:color="auto" w:fill="FFFFFF"/>
      <w:spacing w:before="540" w:line="269" w:lineRule="exact"/>
      <w:outlineLvl w:val="4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21">
    <w:name w:val="Основной текст (2) + Полужирный;Курсив"/>
    <w:basedOn w:val="2"/>
    <w:rsid w:val="00F446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F446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текст (11)_"/>
    <w:basedOn w:val="a1"/>
    <w:link w:val="110"/>
    <w:rsid w:val="00F44637"/>
    <w:rPr>
      <w:rFonts w:ascii="Calibri" w:eastAsia="Calibri" w:hAnsi="Calibri" w:cs="Calibri"/>
      <w:b/>
      <w:bCs/>
      <w:i/>
      <w:iCs/>
      <w:sz w:val="28"/>
      <w:szCs w:val="28"/>
      <w:shd w:val="clear" w:color="auto" w:fill="FFFFFF"/>
    </w:rPr>
  </w:style>
  <w:style w:type="paragraph" w:customStyle="1" w:styleId="110">
    <w:name w:val="Основной текст (11)"/>
    <w:basedOn w:val="a0"/>
    <w:link w:val="11"/>
    <w:rsid w:val="00F44637"/>
    <w:pPr>
      <w:shd w:val="clear" w:color="auto" w:fill="FFFFFF"/>
      <w:spacing w:before="540" w:after="240" w:line="346" w:lineRule="exact"/>
      <w:jc w:val="center"/>
    </w:pPr>
    <w:rPr>
      <w:rFonts w:ascii="Calibri" w:eastAsia="Calibri" w:hAnsi="Calibri" w:cs="Calibri"/>
      <w:b/>
      <w:bCs/>
      <w:i/>
      <w:iCs/>
      <w:color w:val="auto"/>
      <w:sz w:val="28"/>
      <w:szCs w:val="28"/>
      <w:lang w:eastAsia="en-US"/>
    </w:rPr>
  </w:style>
  <w:style w:type="character" w:customStyle="1" w:styleId="4">
    <w:name w:val="Заголовок №4_"/>
    <w:basedOn w:val="a1"/>
    <w:link w:val="40"/>
    <w:rsid w:val="00F4463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Заголовок №4"/>
    <w:basedOn w:val="a0"/>
    <w:link w:val="4"/>
    <w:rsid w:val="00F44637"/>
    <w:pPr>
      <w:shd w:val="clear" w:color="auto" w:fill="FFFFFF"/>
      <w:spacing w:before="360" w:line="475" w:lineRule="exact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102">
    <w:name w:val="Основной текст (10) + Не курсив"/>
    <w:basedOn w:val="100"/>
    <w:rsid w:val="00F4463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2pt">
    <w:name w:val="Колонтитул + 12 pt;Не полужирный;Курсив"/>
    <w:basedOn w:val="af8"/>
    <w:rsid w:val="00F4463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2">
    <w:name w:val="Основной текст (12)_"/>
    <w:basedOn w:val="a1"/>
    <w:link w:val="120"/>
    <w:rsid w:val="00F4463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20">
    <w:name w:val="Основной текст (12)"/>
    <w:basedOn w:val="a0"/>
    <w:link w:val="12"/>
    <w:rsid w:val="00F44637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13">
    <w:name w:val="Основной текст (13)_"/>
    <w:basedOn w:val="a1"/>
    <w:link w:val="130"/>
    <w:rsid w:val="00F4463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130">
    <w:name w:val="Основной текст (13)"/>
    <w:basedOn w:val="a0"/>
    <w:link w:val="13"/>
    <w:rsid w:val="00F44637"/>
    <w:pPr>
      <w:shd w:val="clear" w:color="auto" w:fill="FFFFFF"/>
      <w:spacing w:line="418" w:lineRule="exact"/>
    </w:pPr>
    <w:rPr>
      <w:rFonts w:ascii="Times New Roman" w:eastAsia="Times New Roman" w:hAnsi="Times New Roman" w:cs="Times New Roman"/>
      <w:b/>
      <w:bCs/>
      <w:i/>
      <w:iCs/>
      <w:color w:val="auto"/>
      <w:sz w:val="22"/>
      <w:szCs w:val="22"/>
      <w:lang w:eastAsia="en-US"/>
    </w:rPr>
  </w:style>
  <w:style w:type="character" w:customStyle="1" w:styleId="103">
    <w:name w:val="Основной текст (10) + Полужирный;Не курсив"/>
    <w:basedOn w:val="100"/>
    <w:rsid w:val="00F4463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3">
    <w:name w:val="Заголовок №2_"/>
    <w:basedOn w:val="a1"/>
    <w:link w:val="24"/>
    <w:rsid w:val="00F44637"/>
    <w:rPr>
      <w:rFonts w:ascii="Calibri" w:eastAsia="Calibri" w:hAnsi="Calibri" w:cs="Calibri"/>
      <w:b/>
      <w:bCs/>
      <w:sz w:val="32"/>
      <w:szCs w:val="32"/>
      <w:shd w:val="clear" w:color="auto" w:fill="FFFFFF"/>
    </w:rPr>
  </w:style>
  <w:style w:type="paragraph" w:customStyle="1" w:styleId="24">
    <w:name w:val="Заголовок №2"/>
    <w:basedOn w:val="a0"/>
    <w:link w:val="23"/>
    <w:rsid w:val="00F44637"/>
    <w:pPr>
      <w:shd w:val="clear" w:color="auto" w:fill="FFFFFF"/>
      <w:spacing w:after="180" w:line="0" w:lineRule="atLeast"/>
      <w:jc w:val="center"/>
      <w:outlineLvl w:val="1"/>
    </w:pPr>
    <w:rPr>
      <w:rFonts w:ascii="Calibri" w:eastAsia="Calibri" w:hAnsi="Calibri" w:cs="Calibri"/>
      <w:b/>
      <w:bCs/>
      <w:color w:val="auto"/>
      <w:sz w:val="32"/>
      <w:szCs w:val="32"/>
      <w:lang w:eastAsia="en-US"/>
    </w:rPr>
  </w:style>
  <w:style w:type="character" w:customStyle="1" w:styleId="52">
    <w:name w:val="Заголовок №5 (2)_"/>
    <w:basedOn w:val="a1"/>
    <w:link w:val="520"/>
    <w:rsid w:val="00F4463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20">
    <w:name w:val="Заголовок №5 (2)"/>
    <w:basedOn w:val="a0"/>
    <w:link w:val="52"/>
    <w:rsid w:val="00F44637"/>
    <w:pPr>
      <w:shd w:val="clear" w:color="auto" w:fill="FFFFFF"/>
      <w:spacing w:before="1020" w:after="1020" w:line="0" w:lineRule="atLeast"/>
      <w:outlineLvl w:val="4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210pt">
    <w:name w:val="Основной текст (2) + 10 pt"/>
    <w:basedOn w:val="2"/>
    <w:rsid w:val="00F446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libri9pt">
    <w:name w:val="Основной текст (2) + Calibri;9 pt"/>
    <w:basedOn w:val="2"/>
    <w:rsid w:val="00F4463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styleId="afa">
    <w:name w:val="Hyperlink"/>
    <w:basedOn w:val="a1"/>
    <w:rsid w:val="00F44637"/>
    <w:rPr>
      <w:color w:val="0066CC"/>
      <w:u w:val="single"/>
    </w:rPr>
  </w:style>
  <w:style w:type="character" w:customStyle="1" w:styleId="26">
    <w:name w:val="Основной текст (2) + Курсив"/>
    <w:basedOn w:val="2"/>
    <w:rsid w:val="00F446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4">
    <w:name w:val="Заголовок №1_"/>
    <w:basedOn w:val="a1"/>
    <w:link w:val="15"/>
    <w:rsid w:val="00F44637"/>
    <w:rPr>
      <w:rFonts w:ascii="Calibri" w:eastAsia="Calibri" w:hAnsi="Calibri" w:cs="Calibri"/>
      <w:b/>
      <w:bCs/>
      <w:sz w:val="36"/>
      <w:szCs w:val="36"/>
      <w:shd w:val="clear" w:color="auto" w:fill="FFFFFF"/>
    </w:rPr>
  </w:style>
  <w:style w:type="paragraph" w:customStyle="1" w:styleId="15">
    <w:name w:val="Заголовок №1"/>
    <w:basedOn w:val="a0"/>
    <w:link w:val="14"/>
    <w:rsid w:val="00F44637"/>
    <w:pPr>
      <w:shd w:val="clear" w:color="auto" w:fill="FFFFFF"/>
      <w:spacing w:after="900" w:line="0" w:lineRule="atLeast"/>
      <w:outlineLvl w:val="0"/>
    </w:pPr>
    <w:rPr>
      <w:rFonts w:ascii="Calibri" w:eastAsia="Calibri" w:hAnsi="Calibri" w:cs="Calibri"/>
      <w:b/>
      <w:bCs/>
      <w:color w:val="auto"/>
      <w:sz w:val="36"/>
      <w:szCs w:val="36"/>
      <w:lang w:eastAsia="en-US"/>
    </w:rPr>
  </w:style>
  <w:style w:type="character" w:customStyle="1" w:styleId="31">
    <w:name w:val="Заголовок №3_"/>
    <w:basedOn w:val="a1"/>
    <w:link w:val="33"/>
    <w:rsid w:val="00F44637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paragraph" w:customStyle="1" w:styleId="33">
    <w:name w:val="Заголовок №3"/>
    <w:basedOn w:val="a0"/>
    <w:link w:val="31"/>
    <w:rsid w:val="00F44637"/>
    <w:pPr>
      <w:shd w:val="clear" w:color="auto" w:fill="FFFFFF"/>
      <w:spacing w:before="900" w:after="180" w:line="0" w:lineRule="atLeast"/>
      <w:jc w:val="both"/>
      <w:outlineLvl w:val="2"/>
    </w:pPr>
    <w:rPr>
      <w:rFonts w:ascii="Calibri" w:eastAsia="Calibri" w:hAnsi="Calibri" w:cs="Calibri"/>
      <w:b/>
      <w:bCs/>
      <w:color w:val="auto"/>
      <w:sz w:val="28"/>
      <w:szCs w:val="28"/>
      <w:lang w:eastAsia="en-US"/>
    </w:rPr>
  </w:style>
  <w:style w:type="character" w:customStyle="1" w:styleId="140">
    <w:name w:val="Основной текст (14)_"/>
    <w:basedOn w:val="a1"/>
    <w:link w:val="141"/>
    <w:rsid w:val="00F44637"/>
    <w:rPr>
      <w:rFonts w:ascii="Calibri" w:eastAsia="Calibri" w:hAnsi="Calibri" w:cs="Calibri"/>
      <w:b/>
      <w:bCs/>
      <w:shd w:val="clear" w:color="auto" w:fill="FFFFFF"/>
    </w:rPr>
  </w:style>
  <w:style w:type="paragraph" w:customStyle="1" w:styleId="141">
    <w:name w:val="Основной текст (14)"/>
    <w:basedOn w:val="a0"/>
    <w:link w:val="140"/>
    <w:rsid w:val="00F44637"/>
    <w:pPr>
      <w:shd w:val="clear" w:color="auto" w:fill="FFFFFF"/>
      <w:spacing w:after="360" w:line="0" w:lineRule="atLeast"/>
    </w:pPr>
    <w:rPr>
      <w:rFonts w:ascii="Calibri" w:eastAsia="Calibri" w:hAnsi="Calibri" w:cs="Calibri"/>
      <w:b/>
      <w:bCs/>
      <w:color w:val="auto"/>
      <w:sz w:val="22"/>
      <w:szCs w:val="22"/>
      <w:lang w:eastAsia="en-US"/>
    </w:rPr>
  </w:style>
  <w:style w:type="character" w:customStyle="1" w:styleId="2Calibri">
    <w:name w:val="Основной текст (2) + Calibri;Полужирный"/>
    <w:basedOn w:val="2"/>
    <w:rsid w:val="00F44637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1">
    <w:name w:val="Основной текст (9) + Не полужирный"/>
    <w:basedOn w:val="9"/>
    <w:rsid w:val="00F446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"/>
    <w:rsid w:val="00F446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libri85pt">
    <w:name w:val="Основной текст (2) + Calibri;8;5 pt"/>
    <w:basedOn w:val="2"/>
    <w:rsid w:val="00F4463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alibri85pt0">
    <w:name w:val="Основной текст (2) + Calibri;8;5 pt;Полужирный"/>
    <w:basedOn w:val="2"/>
    <w:rsid w:val="00F44637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pt0">
    <w:name w:val="Основной текст (2) + 9 pt;Курсив"/>
    <w:basedOn w:val="2"/>
    <w:rsid w:val="00F446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libri85pt-1pt">
    <w:name w:val="Основной текст (2) + Calibri;8;5 pt;Интервал -1 pt"/>
    <w:basedOn w:val="2"/>
    <w:rsid w:val="00F4463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alibri105pt">
    <w:name w:val="Основной текст (2) + Calibri;10;5 pt;Курсив"/>
    <w:basedOn w:val="2"/>
    <w:rsid w:val="00F44637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table" w:styleId="afb">
    <w:name w:val="Table Grid"/>
    <w:basedOn w:val="a2"/>
    <w:uiPriority w:val="59"/>
    <w:rsid w:val="00F44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7">
    <w:name w:val="Основной текст + Полужирный2"/>
    <w:aliases w:val="Интервал 0 pt19"/>
    <w:uiPriority w:val="99"/>
    <w:rsid w:val="00F44637"/>
    <w:rPr>
      <w:rFonts w:ascii="Times New Roman" w:hAnsi="Times New Roman" w:cs="Times New Roman"/>
      <w:b/>
      <w:bCs/>
      <w:spacing w:val="-3"/>
      <w:sz w:val="21"/>
      <w:szCs w:val="21"/>
      <w:u w:val="none"/>
    </w:rPr>
  </w:style>
  <w:style w:type="character" w:customStyle="1" w:styleId="dash041e0431044b0447043d044b0439char1">
    <w:name w:val="dash041e_0431_044b_0447_043d_044b_0439__char1"/>
    <w:uiPriority w:val="99"/>
    <w:rsid w:val="00F4463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Style10">
    <w:name w:val="Style10"/>
    <w:basedOn w:val="a0"/>
    <w:uiPriority w:val="99"/>
    <w:rsid w:val="00F44637"/>
    <w:pPr>
      <w:autoSpaceDE w:val="0"/>
      <w:autoSpaceDN w:val="0"/>
      <w:adjustRightInd w:val="0"/>
      <w:spacing w:line="290" w:lineRule="exact"/>
      <w:ind w:firstLine="528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30">
    <w:name w:val="Font Style30"/>
    <w:basedOn w:val="a1"/>
    <w:uiPriority w:val="99"/>
    <w:rsid w:val="00F44637"/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0"/>
    <w:uiPriority w:val="99"/>
    <w:rsid w:val="00F44637"/>
    <w:pPr>
      <w:autoSpaceDE w:val="0"/>
      <w:autoSpaceDN w:val="0"/>
      <w:adjustRightInd w:val="0"/>
      <w:spacing w:line="293" w:lineRule="exact"/>
      <w:ind w:firstLine="547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24">
    <w:name w:val="Font Style24"/>
    <w:basedOn w:val="a1"/>
    <w:uiPriority w:val="99"/>
    <w:rsid w:val="00F44637"/>
    <w:rPr>
      <w:rFonts w:ascii="Times New Roman" w:hAnsi="Times New Roman" w:cs="Times New Roman"/>
      <w:b/>
      <w:bCs/>
      <w:sz w:val="24"/>
      <w:szCs w:val="24"/>
    </w:rPr>
  </w:style>
  <w:style w:type="paragraph" w:customStyle="1" w:styleId="Style9">
    <w:name w:val="Style9"/>
    <w:basedOn w:val="a0"/>
    <w:uiPriority w:val="99"/>
    <w:rsid w:val="00F44637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Style20">
    <w:name w:val="Style20"/>
    <w:basedOn w:val="a0"/>
    <w:uiPriority w:val="99"/>
    <w:rsid w:val="00F4463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character" w:customStyle="1" w:styleId="FontStyle27">
    <w:name w:val="Font Style27"/>
    <w:basedOn w:val="a1"/>
    <w:uiPriority w:val="99"/>
    <w:rsid w:val="00F44637"/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Style17">
    <w:name w:val="Style17"/>
    <w:basedOn w:val="a0"/>
    <w:uiPriority w:val="99"/>
    <w:rsid w:val="00F4463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character" w:customStyle="1" w:styleId="28">
    <w:name w:val="Основной текст2"/>
    <w:basedOn w:val="a1"/>
    <w:rsid w:val="00F446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c">
    <w:name w:val="Основной текст + Курсив"/>
    <w:basedOn w:val="af5"/>
    <w:rsid w:val="00F446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-1pt">
    <w:name w:val="Основной текст + Курсив;Интервал -1 pt"/>
    <w:basedOn w:val="af5"/>
    <w:rsid w:val="00F446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34">
    <w:name w:val="Основной текст (3)_"/>
    <w:basedOn w:val="a1"/>
    <w:link w:val="35"/>
    <w:rsid w:val="00F44637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F44637"/>
    <w:pPr>
      <w:shd w:val="clear" w:color="auto" w:fill="FFFFFF"/>
      <w:spacing w:before="480" w:after="120" w:line="0" w:lineRule="atLeast"/>
    </w:pPr>
    <w:rPr>
      <w:rFonts w:ascii="Times New Roman" w:eastAsia="Times New Roman" w:hAnsi="Times New Roman" w:cs="Times New Roman"/>
      <w:i/>
      <w:iCs/>
      <w:color w:val="auto"/>
      <w:sz w:val="26"/>
      <w:szCs w:val="26"/>
      <w:lang w:eastAsia="en-US"/>
    </w:rPr>
  </w:style>
  <w:style w:type="character" w:customStyle="1" w:styleId="36">
    <w:name w:val="Основной текст3"/>
    <w:basedOn w:val="af5"/>
    <w:rsid w:val="00F446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fd">
    <w:name w:val="Основной текст + Малые прописные"/>
    <w:basedOn w:val="af5"/>
    <w:rsid w:val="00F4463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 (4)_"/>
    <w:basedOn w:val="a1"/>
    <w:link w:val="42"/>
    <w:rsid w:val="00F44637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F44637"/>
    <w:pPr>
      <w:shd w:val="clear" w:color="auto" w:fill="FFFFFF"/>
      <w:spacing w:line="274" w:lineRule="exact"/>
      <w:ind w:hanging="280"/>
    </w:pPr>
    <w:rPr>
      <w:rFonts w:ascii="Times New Roman" w:eastAsia="Times New Roman" w:hAnsi="Times New Roman" w:cs="Times New Roman"/>
      <w:i/>
      <w:iCs/>
      <w:color w:val="auto"/>
      <w:sz w:val="21"/>
      <w:szCs w:val="21"/>
      <w:lang w:eastAsia="en-US"/>
    </w:rPr>
  </w:style>
  <w:style w:type="paragraph" w:customStyle="1" w:styleId="16">
    <w:name w:val="Знак1"/>
    <w:basedOn w:val="a0"/>
    <w:rsid w:val="00F44637"/>
    <w:pPr>
      <w:widowControl/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character" w:customStyle="1" w:styleId="Exact">
    <w:name w:val="Основной текст Exact"/>
    <w:basedOn w:val="a1"/>
    <w:rsid w:val="00F446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3"/>
      <w:szCs w:val="23"/>
      <w:u w:val="none"/>
    </w:rPr>
  </w:style>
  <w:style w:type="character" w:customStyle="1" w:styleId="0ptExact">
    <w:name w:val="Основной текст + Курсив;Интервал 0 pt Exact"/>
    <w:basedOn w:val="af5"/>
    <w:rsid w:val="00F44637"/>
    <w:rPr>
      <w:rFonts w:ascii="Times New Roman" w:eastAsia="Times New Roman" w:hAnsi="Times New Roman" w:cs="Times New Roman"/>
      <w:i/>
      <w:iCs/>
      <w:spacing w:val="15"/>
      <w:sz w:val="23"/>
      <w:szCs w:val="23"/>
      <w:shd w:val="clear" w:color="auto" w:fill="FFFFFF"/>
      <w:lang w:val="en-US" w:eastAsia="en-US" w:bidi="en-US"/>
    </w:rPr>
  </w:style>
  <w:style w:type="paragraph" w:customStyle="1" w:styleId="17">
    <w:name w:val="Основной текст1"/>
    <w:basedOn w:val="a0"/>
    <w:rsid w:val="00F44637"/>
    <w:pPr>
      <w:shd w:val="clear" w:color="auto" w:fill="FFFFFF"/>
      <w:spacing w:before="120" w:line="300" w:lineRule="exact"/>
      <w:ind w:firstLine="44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18">
    <w:name w:val="Подзаголовок1"/>
    <w:basedOn w:val="a1"/>
    <w:rsid w:val="00F44637"/>
  </w:style>
  <w:style w:type="paragraph" w:customStyle="1" w:styleId="19">
    <w:name w:val="Абзац списка1"/>
    <w:basedOn w:val="a0"/>
    <w:rsid w:val="00F44637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60">
    <w:name w:val="Заголовок №6_"/>
    <w:link w:val="61"/>
    <w:uiPriority w:val="99"/>
    <w:rsid w:val="00F44637"/>
    <w:rPr>
      <w:rFonts w:ascii="Verdana" w:hAnsi="Verdana" w:cs="Verdana"/>
      <w:b/>
      <w:bCs/>
      <w:shd w:val="clear" w:color="auto" w:fill="FFFFFF"/>
    </w:rPr>
  </w:style>
  <w:style w:type="paragraph" w:customStyle="1" w:styleId="61">
    <w:name w:val="Заголовок №61"/>
    <w:basedOn w:val="a0"/>
    <w:link w:val="60"/>
    <w:uiPriority w:val="99"/>
    <w:rsid w:val="00F44637"/>
    <w:pPr>
      <w:widowControl/>
      <w:shd w:val="clear" w:color="auto" w:fill="FFFFFF"/>
      <w:spacing w:before="180" w:after="180" w:line="240" w:lineRule="atLeast"/>
      <w:ind w:hanging="280"/>
      <w:jc w:val="center"/>
      <w:outlineLvl w:val="5"/>
    </w:pPr>
    <w:rPr>
      <w:rFonts w:ascii="Verdana" w:eastAsiaTheme="minorHAnsi" w:hAnsi="Verdana" w:cs="Verdana"/>
      <w:b/>
      <w:bCs/>
      <w:color w:val="auto"/>
      <w:sz w:val="22"/>
      <w:szCs w:val="22"/>
      <w:lang w:eastAsia="en-US"/>
    </w:rPr>
  </w:style>
  <w:style w:type="table" w:customStyle="1" w:styleId="29">
    <w:name w:val="Сетка таблицы2"/>
    <w:basedOn w:val="a2"/>
    <w:next w:val="afb"/>
    <w:uiPriority w:val="59"/>
    <w:rsid w:val="00F4463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Subtitle"/>
    <w:basedOn w:val="a0"/>
    <w:next w:val="a0"/>
    <w:link w:val="aff"/>
    <w:qFormat/>
    <w:rsid w:val="00383148"/>
    <w:pPr>
      <w:widowControl/>
      <w:numPr>
        <w:ilvl w:val="1"/>
      </w:numPr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  <w:lang w:eastAsia="en-US"/>
    </w:rPr>
  </w:style>
  <w:style w:type="character" w:customStyle="1" w:styleId="aff">
    <w:name w:val="Подзаголовок Знак"/>
    <w:basedOn w:val="a1"/>
    <w:link w:val="afe"/>
    <w:rsid w:val="00383148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8314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ff0">
    <w:name w:val="А_основной"/>
    <w:basedOn w:val="a0"/>
    <w:link w:val="aff1"/>
    <w:uiPriority w:val="99"/>
    <w:qFormat/>
    <w:rsid w:val="00383148"/>
    <w:pPr>
      <w:widowControl/>
      <w:spacing w:line="360" w:lineRule="auto"/>
      <w:ind w:firstLine="454"/>
      <w:jc w:val="both"/>
    </w:pPr>
    <w:rPr>
      <w:rFonts w:ascii="Times New Roman" w:eastAsia="Calibri" w:hAnsi="Times New Roman" w:cs="Times New Roman"/>
      <w:color w:val="auto"/>
      <w:sz w:val="28"/>
      <w:szCs w:val="28"/>
      <w:lang w:eastAsia="en-US"/>
    </w:rPr>
  </w:style>
  <w:style w:type="character" w:customStyle="1" w:styleId="aff1">
    <w:name w:val="А_основной Знак"/>
    <w:link w:val="aff0"/>
    <w:uiPriority w:val="99"/>
    <w:rsid w:val="00383148"/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E06A3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F446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ru-RU"/>
    </w:rPr>
  </w:style>
  <w:style w:type="paragraph" w:styleId="3">
    <w:name w:val="heading 3"/>
    <w:aliases w:val="Обычный 2"/>
    <w:basedOn w:val="a0"/>
    <w:next w:val="a0"/>
    <w:link w:val="30"/>
    <w:qFormat/>
    <w:rsid w:val="00F44637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nhideWhenUsed/>
    <w:rsid w:val="00E06A33"/>
    <w:pPr>
      <w:widowControl/>
      <w:spacing w:after="120"/>
    </w:pPr>
    <w:rPr>
      <w:rFonts w:ascii="Times New Roman" w:eastAsia="Times New Roman" w:hAnsi="Times New Roman" w:cs="Times New Roman"/>
      <w:color w:val="auto"/>
    </w:rPr>
  </w:style>
  <w:style w:type="character" w:customStyle="1" w:styleId="a5">
    <w:name w:val="Основной текст Знак"/>
    <w:basedOn w:val="a1"/>
    <w:link w:val="a4"/>
    <w:rsid w:val="00E06A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E06A3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E06A33"/>
    <w:rPr>
      <w:rFonts w:ascii="Calibri" w:eastAsia="Times New Roman" w:hAnsi="Calibri" w:cs="Times New Roman"/>
      <w:lang w:eastAsia="ru-RU"/>
    </w:rPr>
  </w:style>
  <w:style w:type="character" w:customStyle="1" w:styleId="6">
    <w:name w:val="Заголовок №6"/>
    <w:uiPriority w:val="99"/>
    <w:rsid w:val="00E06A33"/>
  </w:style>
  <w:style w:type="character" w:customStyle="1" w:styleId="30pt">
    <w:name w:val="Заголовок №3 + Интервал 0 pt"/>
    <w:uiPriority w:val="99"/>
    <w:rsid w:val="00E06A33"/>
    <w:rPr>
      <w:rFonts w:ascii="Times New Roman" w:hAnsi="Times New Roman" w:cs="Times New Roman" w:hint="default"/>
      <w:b/>
      <w:bCs/>
      <w:spacing w:val="-2"/>
      <w:sz w:val="29"/>
      <w:szCs w:val="29"/>
      <w:shd w:val="clear" w:color="auto" w:fill="FFFFFF"/>
    </w:rPr>
  </w:style>
  <w:style w:type="paragraph" w:styleId="a8">
    <w:name w:val="footnote text"/>
    <w:aliases w:val="Знак6,F1"/>
    <w:basedOn w:val="a0"/>
    <w:link w:val="a9"/>
    <w:uiPriority w:val="99"/>
    <w:unhideWhenUsed/>
    <w:rsid w:val="00E06A33"/>
    <w:pPr>
      <w:widowControl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9">
    <w:name w:val="Текст сноски Знак"/>
    <w:aliases w:val="Знак6 Знак,F1 Знак"/>
    <w:basedOn w:val="a1"/>
    <w:link w:val="a8"/>
    <w:uiPriority w:val="99"/>
    <w:rsid w:val="00E06A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unhideWhenUsed/>
    <w:rsid w:val="00E06A33"/>
    <w:rPr>
      <w:vertAlign w:val="superscript"/>
    </w:rPr>
  </w:style>
  <w:style w:type="paragraph" w:styleId="ab">
    <w:name w:val="List Paragraph"/>
    <w:basedOn w:val="a0"/>
    <w:link w:val="ac"/>
    <w:uiPriority w:val="99"/>
    <w:qFormat/>
    <w:rsid w:val="00E06A33"/>
    <w:pPr>
      <w:widowControl/>
      <w:ind w:left="720"/>
      <w:contextualSpacing/>
    </w:pPr>
    <w:rPr>
      <w:rFonts w:ascii="Calibri" w:eastAsia="Calibri" w:hAnsi="Calibri" w:cs="Times New Roman"/>
      <w:color w:val="auto"/>
      <w:lang w:val="x-none"/>
    </w:rPr>
  </w:style>
  <w:style w:type="character" w:customStyle="1" w:styleId="ac">
    <w:name w:val="Абзац списка Знак"/>
    <w:link w:val="ab"/>
    <w:uiPriority w:val="99"/>
    <w:locked/>
    <w:rsid w:val="00E06A33"/>
    <w:rPr>
      <w:rFonts w:ascii="Calibri" w:eastAsia="Calibri" w:hAnsi="Calibri" w:cs="Times New Roman"/>
      <w:sz w:val="24"/>
      <w:szCs w:val="24"/>
      <w:lang w:val="x-none" w:eastAsia="ru-RU"/>
    </w:rPr>
  </w:style>
  <w:style w:type="paragraph" w:customStyle="1" w:styleId="a">
    <w:name w:val="НОМЕРА"/>
    <w:basedOn w:val="ad"/>
    <w:link w:val="ae"/>
    <w:uiPriority w:val="99"/>
    <w:qFormat/>
    <w:rsid w:val="00E06A33"/>
    <w:pPr>
      <w:widowControl/>
      <w:numPr>
        <w:numId w:val="1"/>
      </w:numPr>
      <w:jc w:val="both"/>
    </w:pPr>
    <w:rPr>
      <w:rFonts w:ascii="Arial Narrow" w:eastAsia="Calibri" w:hAnsi="Arial Narrow"/>
      <w:color w:val="auto"/>
      <w:sz w:val="18"/>
      <w:szCs w:val="18"/>
      <w:lang w:val="x-none" w:eastAsia="x-none"/>
    </w:rPr>
  </w:style>
  <w:style w:type="character" w:customStyle="1" w:styleId="ae">
    <w:name w:val="НОМЕРА Знак"/>
    <w:link w:val="a"/>
    <w:uiPriority w:val="99"/>
    <w:rsid w:val="00E06A33"/>
    <w:rPr>
      <w:rFonts w:ascii="Arial Narrow" w:eastAsia="Calibri" w:hAnsi="Arial Narrow" w:cs="Times New Roman"/>
      <w:sz w:val="18"/>
      <w:szCs w:val="18"/>
      <w:lang w:val="x-none" w:eastAsia="x-none"/>
    </w:rPr>
  </w:style>
  <w:style w:type="character" w:customStyle="1" w:styleId="25">
    <w:name w:val="Основной текст (25)"/>
    <w:uiPriority w:val="99"/>
    <w:rsid w:val="00E06A33"/>
  </w:style>
  <w:style w:type="paragraph" w:styleId="ad">
    <w:name w:val="Normal (Web)"/>
    <w:basedOn w:val="a0"/>
    <w:unhideWhenUsed/>
    <w:rsid w:val="00E06A33"/>
    <w:rPr>
      <w:rFonts w:ascii="Times New Roman" w:hAnsi="Times New Roman" w:cs="Times New Roman"/>
    </w:rPr>
  </w:style>
  <w:style w:type="paragraph" w:styleId="af">
    <w:name w:val="header"/>
    <w:basedOn w:val="a0"/>
    <w:link w:val="af0"/>
    <w:uiPriority w:val="99"/>
    <w:unhideWhenUsed/>
    <w:rsid w:val="00E06A3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E06A33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1">
    <w:name w:val="footer"/>
    <w:basedOn w:val="a0"/>
    <w:link w:val="af2"/>
    <w:uiPriority w:val="99"/>
    <w:unhideWhenUsed/>
    <w:rsid w:val="00E06A3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rsid w:val="00E06A33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3">
    <w:name w:val="Balloon Text"/>
    <w:basedOn w:val="a0"/>
    <w:link w:val="af4"/>
    <w:uiPriority w:val="99"/>
    <w:semiHidden/>
    <w:unhideWhenUsed/>
    <w:rsid w:val="002A1A2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2A1A23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customStyle="1" w:styleId="c44">
    <w:name w:val="c44"/>
    <w:basedOn w:val="a0"/>
    <w:rsid w:val="002C555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16">
    <w:name w:val="c16"/>
    <w:rsid w:val="002C555D"/>
  </w:style>
  <w:style w:type="character" w:customStyle="1" w:styleId="af5">
    <w:name w:val="Основной текст_"/>
    <w:basedOn w:val="a1"/>
    <w:link w:val="5"/>
    <w:locked/>
    <w:rsid w:val="00C5515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5">
    <w:name w:val="Основной текст5"/>
    <w:basedOn w:val="a0"/>
    <w:link w:val="af5"/>
    <w:rsid w:val="00C55157"/>
    <w:pPr>
      <w:shd w:val="clear" w:color="auto" w:fill="FFFFFF"/>
      <w:spacing w:before="120" w:after="120" w:line="0" w:lineRule="atLeast"/>
      <w:ind w:hanging="960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10">
    <w:name w:val="Заголовок 1 Знак"/>
    <w:basedOn w:val="a1"/>
    <w:link w:val="1"/>
    <w:uiPriority w:val="9"/>
    <w:rsid w:val="00F446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character" w:customStyle="1" w:styleId="30">
    <w:name w:val="Заголовок 3 Знак"/>
    <w:aliases w:val="Обычный 2 Знак"/>
    <w:basedOn w:val="a1"/>
    <w:link w:val="3"/>
    <w:rsid w:val="00F44637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character" w:customStyle="1" w:styleId="af6">
    <w:name w:val="Сноска_"/>
    <w:basedOn w:val="a1"/>
    <w:link w:val="af7"/>
    <w:rsid w:val="00F4463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7">
    <w:name w:val="Сноска"/>
    <w:basedOn w:val="a0"/>
    <w:link w:val="af6"/>
    <w:rsid w:val="00F44637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af8">
    <w:name w:val="Колонтитул_"/>
    <w:basedOn w:val="a1"/>
    <w:link w:val="af9"/>
    <w:rsid w:val="00F4463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af9">
    <w:name w:val="Колонтитул"/>
    <w:basedOn w:val="a0"/>
    <w:link w:val="af8"/>
    <w:rsid w:val="00F44637"/>
    <w:pPr>
      <w:shd w:val="clear" w:color="auto" w:fill="FFFFFF"/>
      <w:spacing w:line="365" w:lineRule="exac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32">
    <w:name w:val="Заголовок №3 (2)_"/>
    <w:basedOn w:val="a1"/>
    <w:link w:val="320"/>
    <w:rsid w:val="00F4463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0">
    <w:name w:val="Заголовок №3 (2)"/>
    <w:basedOn w:val="a0"/>
    <w:link w:val="32"/>
    <w:rsid w:val="00F44637"/>
    <w:pPr>
      <w:shd w:val="clear" w:color="auto" w:fill="FFFFFF"/>
      <w:spacing w:after="3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2">
    <w:name w:val="Основной текст (2)_"/>
    <w:basedOn w:val="a1"/>
    <w:rsid w:val="00F446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9">
    <w:name w:val="Основной текст (9)_"/>
    <w:basedOn w:val="a1"/>
    <w:link w:val="90"/>
    <w:rsid w:val="00F4463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0"/>
    <w:link w:val="9"/>
    <w:rsid w:val="00F44637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100">
    <w:name w:val="Основной текст (10)_"/>
    <w:basedOn w:val="a1"/>
    <w:link w:val="101"/>
    <w:rsid w:val="00F44637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101">
    <w:name w:val="Основной текст (10)"/>
    <w:basedOn w:val="a0"/>
    <w:link w:val="100"/>
    <w:rsid w:val="00F44637"/>
    <w:pPr>
      <w:shd w:val="clear" w:color="auto" w:fill="FFFFFF"/>
      <w:spacing w:line="274" w:lineRule="exact"/>
      <w:ind w:hanging="480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/>
    </w:rPr>
  </w:style>
  <w:style w:type="character" w:customStyle="1" w:styleId="20">
    <w:name w:val="Основной текст (2) + Полужирный"/>
    <w:basedOn w:val="2"/>
    <w:rsid w:val="00F446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0">
    <w:name w:val="Заголовок №5_"/>
    <w:basedOn w:val="a1"/>
    <w:link w:val="51"/>
    <w:rsid w:val="00F4463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1">
    <w:name w:val="Заголовок №5"/>
    <w:basedOn w:val="a0"/>
    <w:link w:val="50"/>
    <w:rsid w:val="00F44637"/>
    <w:pPr>
      <w:shd w:val="clear" w:color="auto" w:fill="FFFFFF"/>
      <w:spacing w:before="540" w:line="269" w:lineRule="exact"/>
      <w:outlineLvl w:val="4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21">
    <w:name w:val="Основной текст (2) + Полужирный;Курсив"/>
    <w:basedOn w:val="2"/>
    <w:rsid w:val="00F446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F446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текст (11)_"/>
    <w:basedOn w:val="a1"/>
    <w:link w:val="110"/>
    <w:rsid w:val="00F44637"/>
    <w:rPr>
      <w:rFonts w:ascii="Calibri" w:eastAsia="Calibri" w:hAnsi="Calibri" w:cs="Calibri"/>
      <w:b/>
      <w:bCs/>
      <w:i/>
      <w:iCs/>
      <w:sz w:val="28"/>
      <w:szCs w:val="28"/>
      <w:shd w:val="clear" w:color="auto" w:fill="FFFFFF"/>
    </w:rPr>
  </w:style>
  <w:style w:type="paragraph" w:customStyle="1" w:styleId="110">
    <w:name w:val="Основной текст (11)"/>
    <w:basedOn w:val="a0"/>
    <w:link w:val="11"/>
    <w:rsid w:val="00F44637"/>
    <w:pPr>
      <w:shd w:val="clear" w:color="auto" w:fill="FFFFFF"/>
      <w:spacing w:before="540" w:after="240" w:line="346" w:lineRule="exact"/>
      <w:jc w:val="center"/>
    </w:pPr>
    <w:rPr>
      <w:rFonts w:ascii="Calibri" w:eastAsia="Calibri" w:hAnsi="Calibri" w:cs="Calibri"/>
      <w:b/>
      <w:bCs/>
      <w:i/>
      <w:iCs/>
      <w:color w:val="auto"/>
      <w:sz w:val="28"/>
      <w:szCs w:val="28"/>
      <w:lang w:eastAsia="en-US"/>
    </w:rPr>
  </w:style>
  <w:style w:type="character" w:customStyle="1" w:styleId="4">
    <w:name w:val="Заголовок №4_"/>
    <w:basedOn w:val="a1"/>
    <w:link w:val="40"/>
    <w:rsid w:val="00F4463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Заголовок №4"/>
    <w:basedOn w:val="a0"/>
    <w:link w:val="4"/>
    <w:rsid w:val="00F44637"/>
    <w:pPr>
      <w:shd w:val="clear" w:color="auto" w:fill="FFFFFF"/>
      <w:spacing w:before="360" w:line="475" w:lineRule="exact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102">
    <w:name w:val="Основной текст (10) + Не курсив"/>
    <w:basedOn w:val="100"/>
    <w:rsid w:val="00F4463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2pt">
    <w:name w:val="Колонтитул + 12 pt;Не полужирный;Курсив"/>
    <w:basedOn w:val="af8"/>
    <w:rsid w:val="00F4463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2">
    <w:name w:val="Основной текст (12)_"/>
    <w:basedOn w:val="a1"/>
    <w:link w:val="120"/>
    <w:rsid w:val="00F4463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20">
    <w:name w:val="Основной текст (12)"/>
    <w:basedOn w:val="a0"/>
    <w:link w:val="12"/>
    <w:rsid w:val="00F44637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13">
    <w:name w:val="Основной текст (13)_"/>
    <w:basedOn w:val="a1"/>
    <w:link w:val="130"/>
    <w:rsid w:val="00F4463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130">
    <w:name w:val="Основной текст (13)"/>
    <w:basedOn w:val="a0"/>
    <w:link w:val="13"/>
    <w:rsid w:val="00F44637"/>
    <w:pPr>
      <w:shd w:val="clear" w:color="auto" w:fill="FFFFFF"/>
      <w:spacing w:line="418" w:lineRule="exact"/>
    </w:pPr>
    <w:rPr>
      <w:rFonts w:ascii="Times New Roman" w:eastAsia="Times New Roman" w:hAnsi="Times New Roman" w:cs="Times New Roman"/>
      <w:b/>
      <w:bCs/>
      <w:i/>
      <w:iCs/>
      <w:color w:val="auto"/>
      <w:sz w:val="22"/>
      <w:szCs w:val="22"/>
      <w:lang w:eastAsia="en-US"/>
    </w:rPr>
  </w:style>
  <w:style w:type="character" w:customStyle="1" w:styleId="103">
    <w:name w:val="Основной текст (10) + Полужирный;Не курсив"/>
    <w:basedOn w:val="100"/>
    <w:rsid w:val="00F4463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3">
    <w:name w:val="Заголовок №2_"/>
    <w:basedOn w:val="a1"/>
    <w:link w:val="24"/>
    <w:rsid w:val="00F44637"/>
    <w:rPr>
      <w:rFonts w:ascii="Calibri" w:eastAsia="Calibri" w:hAnsi="Calibri" w:cs="Calibri"/>
      <w:b/>
      <w:bCs/>
      <w:sz w:val="32"/>
      <w:szCs w:val="32"/>
      <w:shd w:val="clear" w:color="auto" w:fill="FFFFFF"/>
    </w:rPr>
  </w:style>
  <w:style w:type="paragraph" w:customStyle="1" w:styleId="24">
    <w:name w:val="Заголовок №2"/>
    <w:basedOn w:val="a0"/>
    <w:link w:val="23"/>
    <w:rsid w:val="00F44637"/>
    <w:pPr>
      <w:shd w:val="clear" w:color="auto" w:fill="FFFFFF"/>
      <w:spacing w:after="180" w:line="0" w:lineRule="atLeast"/>
      <w:jc w:val="center"/>
      <w:outlineLvl w:val="1"/>
    </w:pPr>
    <w:rPr>
      <w:rFonts w:ascii="Calibri" w:eastAsia="Calibri" w:hAnsi="Calibri" w:cs="Calibri"/>
      <w:b/>
      <w:bCs/>
      <w:color w:val="auto"/>
      <w:sz w:val="32"/>
      <w:szCs w:val="32"/>
      <w:lang w:eastAsia="en-US"/>
    </w:rPr>
  </w:style>
  <w:style w:type="character" w:customStyle="1" w:styleId="52">
    <w:name w:val="Заголовок №5 (2)_"/>
    <w:basedOn w:val="a1"/>
    <w:link w:val="520"/>
    <w:rsid w:val="00F4463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20">
    <w:name w:val="Заголовок №5 (2)"/>
    <w:basedOn w:val="a0"/>
    <w:link w:val="52"/>
    <w:rsid w:val="00F44637"/>
    <w:pPr>
      <w:shd w:val="clear" w:color="auto" w:fill="FFFFFF"/>
      <w:spacing w:before="1020" w:after="1020" w:line="0" w:lineRule="atLeast"/>
      <w:outlineLvl w:val="4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210pt">
    <w:name w:val="Основной текст (2) + 10 pt"/>
    <w:basedOn w:val="2"/>
    <w:rsid w:val="00F446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libri9pt">
    <w:name w:val="Основной текст (2) + Calibri;9 pt"/>
    <w:basedOn w:val="2"/>
    <w:rsid w:val="00F4463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styleId="afa">
    <w:name w:val="Hyperlink"/>
    <w:basedOn w:val="a1"/>
    <w:rsid w:val="00F44637"/>
    <w:rPr>
      <w:color w:val="0066CC"/>
      <w:u w:val="single"/>
    </w:rPr>
  </w:style>
  <w:style w:type="character" w:customStyle="1" w:styleId="26">
    <w:name w:val="Основной текст (2) + Курсив"/>
    <w:basedOn w:val="2"/>
    <w:rsid w:val="00F446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4">
    <w:name w:val="Заголовок №1_"/>
    <w:basedOn w:val="a1"/>
    <w:link w:val="15"/>
    <w:rsid w:val="00F44637"/>
    <w:rPr>
      <w:rFonts w:ascii="Calibri" w:eastAsia="Calibri" w:hAnsi="Calibri" w:cs="Calibri"/>
      <w:b/>
      <w:bCs/>
      <w:sz w:val="36"/>
      <w:szCs w:val="36"/>
      <w:shd w:val="clear" w:color="auto" w:fill="FFFFFF"/>
    </w:rPr>
  </w:style>
  <w:style w:type="paragraph" w:customStyle="1" w:styleId="15">
    <w:name w:val="Заголовок №1"/>
    <w:basedOn w:val="a0"/>
    <w:link w:val="14"/>
    <w:rsid w:val="00F44637"/>
    <w:pPr>
      <w:shd w:val="clear" w:color="auto" w:fill="FFFFFF"/>
      <w:spacing w:after="900" w:line="0" w:lineRule="atLeast"/>
      <w:outlineLvl w:val="0"/>
    </w:pPr>
    <w:rPr>
      <w:rFonts w:ascii="Calibri" w:eastAsia="Calibri" w:hAnsi="Calibri" w:cs="Calibri"/>
      <w:b/>
      <w:bCs/>
      <w:color w:val="auto"/>
      <w:sz w:val="36"/>
      <w:szCs w:val="36"/>
      <w:lang w:eastAsia="en-US"/>
    </w:rPr>
  </w:style>
  <w:style w:type="character" w:customStyle="1" w:styleId="31">
    <w:name w:val="Заголовок №3_"/>
    <w:basedOn w:val="a1"/>
    <w:link w:val="33"/>
    <w:rsid w:val="00F44637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paragraph" w:customStyle="1" w:styleId="33">
    <w:name w:val="Заголовок №3"/>
    <w:basedOn w:val="a0"/>
    <w:link w:val="31"/>
    <w:rsid w:val="00F44637"/>
    <w:pPr>
      <w:shd w:val="clear" w:color="auto" w:fill="FFFFFF"/>
      <w:spacing w:before="900" w:after="180" w:line="0" w:lineRule="atLeast"/>
      <w:jc w:val="both"/>
      <w:outlineLvl w:val="2"/>
    </w:pPr>
    <w:rPr>
      <w:rFonts w:ascii="Calibri" w:eastAsia="Calibri" w:hAnsi="Calibri" w:cs="Calibri"/>
      <w:b/>
      <w:bCs/>
      <w:color w:val="auto"/>
      <w:sz w:val="28"/>
      <w:szCs w:val="28"/>
      <w:lang w:eastAsia="en-US"/>
    </w:rPr>
  </w:style>
  <w:style w:type="character" w:customStyle="1" w:styleId="140">
    <w:name w:val="Основной текст (14)_"/>
    <w:basedOn w:val="a1"/>
    <w:link w:val="141"/>
    <w:rsid w:val="00F44637"/>
    <w:rPr>
      <w:rFonts w:ascii="Calibri" w:eastAsia="Calibri" w:hAnsi="Calibri" w:cs="Calibri"/>
      <w:b/>
      <w:bCs/>
      <w:shd w:val="clear" w:color="auto" w:fill="FFFFFF"/>
    </w:rPr>
  </w:style>
  <w:style w:type="paragraph" w:customStyle="1" w:styleId="141">
    <w:name w:val="Основной текст (14)"/>
    <w:basedOn w:val="a0"/>
    <w:link w:val="140"/>
    <w:rsid w:val="00F44637"/>
    <w:pPr>
      <w:shd w:val="clear" w:color="auto" w:fill="FFFFFF"/>
      <w:spacing w:after="360" w:line="0" w:lineRule="atLeast"/>
    </w:pPr>
    <w:rPr>
      <w:rFonts w:ascii="Calibri" w:eastAsia="Calibri" w:hAnsi="Calibri" w:cs="Calibri"/>
      <w:b/>
      <w:bCs/>
      <w:color w:val="auto"/>
      <w:sz w:val="22"/>
      <w:szCs w:val="22"/>
      <w:lang w:eastAsia="en-US"/>
    </w:rPr>
  </w:style>
  <w:style w:type="character" w:customStyle="1" w:styleId="2Calibri">
    <w:name w:val="Основной текст (2) + Calibri;Полужирный"/>
    <w:basedOn w:val="2"/>
    <w:rsid w:val="00F44637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1">
    <w:name w:val="Основной текст (9) + Не полужирный"/>
    <w:basedOn w:val="9"/>
    <w:rsid w:val="00F446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"/>
    <w:rsid w:val="00F446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libri85pt">
    <w:name w:val="Основной текст (2) + Calibri;8;5 pt"/>
    <w:basedOn w:val="2"/>
    <w:rsid w:val="00F4463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alibri85pt0">
    <w:name w:val="Основной текст (2) + Calibri;8;5 pt;Полужирный"/>
    <w:basedOn w:val="2"/>
    <w:rsid w:val="00F44637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pt0">
    <w:name w:val="Основной текст (2) + 9 pt;Курсив"/>
    <w:basedOn w:val="2"/>
    <w:rsid w:val="00F446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libri85pt-1pt">
    <w:name w:val="Основной текст (2) + Calibri;8;5 pt;Интервал -1 pt"/>
    <w:basedOn w:val="2"/>
    <w:rsid w:val="00F4463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alibri105pt">
    <w:name w:val="Основной текст (2) + Calibri;10;5 pt;Курсив"/>
    <w:basedOn w:val="2"/>
    <w:rsid w:val="00F44637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table" w:styleId="afb">
    <w:name w:val="Table Grid"/>
    <w:basedOn w:val="a2"/>
    <w:uiPriority w:val="59"/>
    <w:rsid w:val="00F44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7">
    <w:name w:val="Основной текст + Полужирный2"/>
    <w:aliases w:val="Интервал 0 pt19"/>
    <w:uiPriority w:val="99"/>
    <w:rsid w:val="00F44637"/>
    <w:rPr>
      <w:rFonts w:ascii="Times New Roman" w:hAnsi="Times New Roman" w:cs="Times New Roman"/>
      <w:b/>
      <w:bCs/>
      <w:spacing w:val="-3"/>
      <w:sz w:val="21"/>
      <w:szCs w:val="21"/>
      <w:u w:val="none"/>
    </w:rPr>
  </w:style>
  <w:style w:type="character" w:customStyle="1" w:styleId="dash041e0431044b0447043d044b0439char1">
    <w:name w:val="dash041e_0431_044b_0447_043d_044b_0439__char1"/>
    <w:uiPriority w:val="99"/>
    <w:rsid w:val="00F4463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Style10">
    <w:name w:val="Style10"/>
    <w:basedOn w:val="a0"/>
    <w:uiPriority w:val="99"/>
    <w:rsid w:val="00F44637"/>
    <w:pPr>
      <w:autoSpaceDE w:val="0"/>
      <w:autoSpaceDN w:val="0"/>
      <w:adjustRightInd w:val="0"/>
      <w:spacing w:line="290" w:lineRule="exact"/>
      <w:ind w:firstLine="528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30">
    <w:name w:val="Font Style30"/>
    <w:basedOn w:val="a1"/>
    <w:uiPriority w:val="99"/>
    <w:rsid w:val="00F44637"/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0"/>
    <w:uiPriority w:val="99"/>
    <w:rsid w:val="00F44637"/>
    <w:pPr>
      <w:autoSpaceDE w:val="0"/>
      <w:autoSpaceDN w:val="0"/>
      <w:adjustRightInd w:val="0"/>
      <w:spacing w:line="293" w:lineRule="exact"/>
      <w:ind w:firstLine="547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24">
    <w:name w:val="Font Style24"/>
    <w:basedOn w:val="a1"/>
    <w:uiPriority w:val="99"/>
    <w:rsid w:val="00F44637"/>
    <w:rPr>
      <w:rFonts w:ascii="Times New Roman" w:hAnsi="Times New Roman" w:cs="Times New Roman"/>
      <w:b/>
      <w:bCs/>
      <w:sz w:val="24"/>
      <w:szCs w:val="24"/>
    </w:rPr>
  </w:style>
  <w:style w:type="paragraph" w:customStyle="1" w:styleId="Style9">
    <w:name w:val="Style9"/>
    <w:basedOn w:val="a0"/>
    <w:uiPriority w:val="99"/>
    <w:rsid w:val="00F44637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Style20">
    <w:name w:val="Style20"/>
    <w:basedOn w:val="a0"/>
    <w:uiPriority w:val="99"/>
    <w:rsid w:val="00F4463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character" w:customStyle="1" w:styleId="FontStyle27">
    <w:name w:val="Font Style27"/>
    <w:basedOn w:val="a1"/>
    <w:uiPriority w:val="99"/>
    <w:rsid w:val="00F44637"/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Style17">
    <w:name w:val="Style17"/>
    <w:basedOn w:val="a0"/>
    <w:uiPriority w:val="99"/>
    <w:rsid w:val="00F4463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character" w:customStyle="1" w:styleId="28">
    <w:name w:val="Основной текст2"/>
    <w:basedOn w:val="a1"/>
    <w:rsid w:val="00F446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c">
    <w:name w:val="Основной текст + Курсив"/>
    <w:basedOn w:val="af5"/>
    <w:rsid w:val="00F446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-1pt">
    <w:name w:val="Основной текст + Курсив;Интервал -1 pt"/>
    <w:basedOn w:val="af5"/>
    <w:rsid w:val="00F446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34">
    <w:name w:val="Основной текст (3)_"/>
    <w:basedOn w:val="a1"/>
    <w:link w:val="35"/>
    <w:rsid w:val="00F44637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F44637"/>
    <w:pPr>
      <w:shd w:val="clear" w:color="auto" w:fill="FFFFFF"/>
      <w:spacing w:before="480" w:after="120" w:line="0" w:lineRule="atLeast"/>
    </w:pPr>
    <w:rPr>
      <w:rFonts w:ascii="Times New Roman" w:eastAsia="Times New Roman" w:hAnsi="Times New Roman" w:cs="Times New Roman"/>
      <w:i/>
      <w:iCs/>
      <w:color w:val="auto"/>
      <w:sz w:val="26"/>
      <w:szCs w:val="26"/>
      <w:lang w:eastAsia="en-US"/>
    </w:rPr>
  </w:style>
  <w:style w:type="character" w:customStyle="1" w:styleId="36">
    <w:name w:val="Основной текст3"/>
    <w:basedOn w:val="af5"/>
    <w:rsid w:val="00F446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fd">
    <w:name w:val="Основной текст + Малые прописные"/>
    <w:basedOn w:val="af5"/>
    <w:rsid w:val="00F4463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 (4)_"/>
    <w:basedOn w:val="a1"/>
    <w:link w:val="42"/>
    <w:rsid w:val="00F44637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F44637"/>
    <w:pPr>
      <w:shd w:val="clear" w:color="auto" w:fill="FFFFFF"/>
      <w:spacing w:line="274" w:lineRule="exact"/>
      <w:ind w:hanging="280"/>
    </w:pPr>
    <w:rPr>
      <w:rFonts w:ascii="Times New Roman" w:eastAsia="Times New Roman" w:hAnsi="Times New Roman" w:cs="Times New Roman"/>
      <w:i/>
      <w:iCs/>
      <w:color w:val="auto"/>
      <w:sz w:val="21"/>
      <w:szCs w:val="21"/>
      <w:lang w:eastAsia="en-US"/>
    </w:rPr>
  </w:style>
  <w:style w:type="paragraph" w:customStyle="1" w:styleId="16">
    <w:name w:val="Знак1"/>
    <w:basedOn w:val="a0"/>
    <w:rsid w:val="00F44637"/>
    <w:pPr>
      <w:widowControl/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character" w:customStyle="1" w:styleId="Exact">
    <w:name w:val="Основной текст Exact"/>
    <w:basedOn w:val="a1"/>
    <w:rsid w:val="00F446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3"/>
      <w:szCs w:val="23"/>
      <w:u w:val="none"/>
    </w:rPr>
  </w:style>
  <w:style w:type="character" w:customStyle="1" w:styleId="0ptExact">
    <w:name w:val="Основной текст + Курсив;Интервал 0 pt Exact"/>
    <w:basedOn w:val="af5"/>
    <w:rsid w:val="00F44637"/>
    <w:rPr>
      <w:rFonts w:ascii="Times New Roman" w:eastAsia="Times New Roman" w:hAnsi="Times New Roman" w:cs="Times New Roman"/>
      <w:i/>
      <w:iCs/>
      <w:spacing w:val="15"/>
      <w:sz w:val="23"/>
      <w:szCs w:val="23"/>
      <w:shd w:val="clear" w:color="auto" w:fill="FFFFFF"/>
      <w:lang w:val="en-US" w:eastAsia="en-US" w:bidi="en-US"/>
    </w:rPr>
  </w:style>
  <w:style w:type="paragraph" w:customStyle="1" w:styleId="17">
    <w:name w:val="Основной текст1"/>
    <w:basedOn w:val="a0"/>
    <w:rsid w:val="00F44637"/>
    <w:pPr>
      <w:shd w:val="clear" w:color="auto" w:fill="FFFFFF"/>
      <w:spacing w:before="120" w:line="300" w:lineRule="exact"/>
      <w:ind w:firstLine="44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18">
    <w:name w:val="Подзаголовок1"/>
    <w:basedOn w:val="a1"/>
    <w:rsid w:val="00F44637"/>
  </w:style>
  <w:style w:type="paragraph" w:customStyle="1" w:styleId="19">
    <w:name w:val="Абзац списка1"/>
    <w:basedOn w:val="a0"/>
    <w:rsid w:val="00F44637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60">
    <w:name w:val="Заголовок №6_"/>
    <w:link w:val="61"/>
    <w:uiPriority w:val="99"/>
    <w:rsid w:val="00F44637"/>
    <w:rPr>
      <w:rFonts w:ascii="Verdana" w:hAnsi="Verdana" w:cs="Verdana"/>
      <w:b/>
      <w:bCs/>
      <w:shd w:val="clear" w:color="auto" w:fill="FFFFFF"/>
    </w:rPr>
  </w:style>
  <w:style w:type="paragraph" w:customStyle="1" w:styleId="61">
    <w:name w:val="Заголовок №61"/>
    <w:basedOn w:val="a0"/>
    <w:link w:val="60"/>
    <w:uiPriority w:val="99"/>
    <w:rsid w:val="00F44637"/>
    <w:pPr>
      <w:widowControl/>
      <w:shd w:val="clear" w:color="auto" w:fill="FFFFFF"/>
      <w:spacing w:before="180" w:after="180" w:line="240" w:lineRule="atLeast"/>
      <w:ind w:hanging="280"/>
      <w:jc w:val="center"/>
      <w:outlineLvl w:val="5"/>
    </w:pPr>
    <w:rPr>
      <w:rFonts w:ascii="Verdana" w:eastAsiaTheme="minorHAnsi" w:hAnsi="Verdana" w:cs="Verdana"/>
      <w:b/>
      <w:bCs/>
      <w:color w:val="auto"/>
      <w:sz w:val="22"/>
      <w:szCs w:val="22"/>
      <w:lang w:eastAsia="en-US"/>
    </w:rPr>
  </w:style>
  <w:style w:type="table" w:customStyle="1" w:styleId="29">
    <w:name w:val="Сетка таблицы2"/>
    <w:basedOn w:val="a2"/>
    <w:next w:val="afb"/>
    <w:uiPriority w:val="59"/>
    <w:rsid w:val="00F4463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Subtitle"/>
    <w:basedOn w:val="a0"/>
    <w:next w:val="a0"/>
    <w:link w:val="aff"/>
    <w:qFormat/>
    <w:rsid w:val="00383148"/>
    <w:pPr>
      <w:widowControl/>
      <w:numPr>
        <w:ilvl w:val="1"/>
      </w:numPr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  <w:lang w:eastAsia="en-US"/>
    </w:rPr>
  </w:style>
  <w:style w:type="character" w:customStyle="1" w:styleId="aff">
    <w:name w:val="Подзаголовок Знак"/>
    <w:basedOn w:val="a1"/>
    <w:link w:val="afe"/>
    <w:rsid w:val="00383148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8314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ff0">
    <w:name w:val="А_основной"/>
    <w:basedOn w:val="a0"/>
    <w:link w:val="aff1"/>
    <w:uiPriority w:val="99"/>
    <w:qFormat/>
    <w:rsid w:val="00383148"/>
    <w:pPr>
      <w:widowControl/>
      <w:spacing w:line="360" w:lineRule="auto"/>
      <w:ind w:firstLine="454"/>
      <w:jc w:val="both"/>
    </w:pPr>
    <w:rPr>
      <w:rFonts w:ascii="Times New Roman" w:eastAsia="Calibri" w:hAnsi="Times New Roman" w:cs="Times New Roman"/>
      <w:color w:val="auto"/>
      <w:sz w:val="28"/>
      <w:szCs w:val="28"/>
      <w:lang w:eastAsia="en-US"/>
    </w:rPr>
  </w:style>
  <w:style w:type="character" w:customStyle="1" w:styleId="aff1">
    <w:name w:val="А_основной Знак"/>
    <w:link w:val="aff0"/>
    <w:uiPriority w:val="99"/>
    <w:rsid w:val="00383148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D8B69-351E-4F46-920F-7A1F3F6B9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4311</Words>
  <Characters>24578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Альмира</dc:creator>
  <cp:lastModifiedBy>школа</cp:lastModifiedBy>
  <cp:revision>2</cp:revision>
  <cp:lastPrinted>2017-09-20T13:31:00Z</cp:lastPrinted>
  <dcterms:created xsi:type="dcterms:W3CDTF">2021-03-15T09:11:00Z</dcterms:created>
  <dcterms:modified xsi:type="dcterms:W3CDTF">2021-03-15T09:11:00Z</dcterms:modified>
</cp:coreProperties>
</file>